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8D84DA" w14:textId="4974522E" w:rsidR="001E4550" w:rsidRDefault="001E4550" w:rsidP="00811B53">
      <w:pPr>
        <w:tabs>
          <w:tab w:val="left" w:pos="1128"/>
        </w:tabs>
        <w:spacing w:after="0"/>
        <w:rPr>
          <w:rFonts w:ascii="Verdana" w:hAnsi="Verdana"/>
          <w:b/>
          <w:bCs/>
          <w:color w:val="4A7B29" w:themeColor="accent2" w:themeShade="BF"/>
          <w:sz w:val="28"/>
          <w:szCs w:val="28"/>
          <w:lang w:val="bg-BG"/>
        </w:rPr>
      </w:pPr>
    </w:p>
    <w:p w14:paraId="5F0C0962" w14:textId="77777777" w:rsidR="00DA4E2E" w:rsidRDefault="00DA4E2E" w:rsidP="00FD515C">
      <w:pPr>
        <w:spacing w:after="0"/>
        <w:ind w:left="720" w:hanging="360"/>
        <w:jc w:val="center"/>
        <w:rPr>
          <w:rFonts w:ascii="Verdana" w:hAnsi="Verdana"/>
          <w:b/>
          <w:bCs/>
          <w:color w:val="4A7B29" w:themeColor="accent2" w:themeShade="BF"/>
          <w:sz w:val="28"/>
          <w:szCs w:val="28"/>
          <w:lang w:val="bg-BG"/>
        </w:rPr>
      </w:pPr>
    </w:p>
    <w:p w14:paraId="7B7409BD" w14:textId="77777777" w:rsidR="00DA4E2E" w:rsidRDefault="00DA4E2E" w:rsidP="00073C6E">
      <w:pPr>
        <w:spacing w:after="0"/>
        <w:rPr>
          <w:rFonts w:ascii="Verdana" w:hAnsi="Verdana"/>
          <w:b/>
          <w:bCs/>
          <w:color w:val="4A7B29" w:themeColor="accent2" w:themeShade="BF"/>
          <w:sz w:val="28"/>
          <w:szCs w:val="28"/>
          <w:lang w:val="bg-BG"/>
        </w:rPr>
      </w:pPr>
    </w:p>
    <w:p w14:paraId="072E4171" w14:textId="38645094" w:rsidR="00FD515C" w:rsidRPr="00CC4B7C" w:rsidRDefault="00A42A1B" w:rsidP="00FD515C">
      <w:pPr>
        <w:spacing w:after="0"/>
        <w:ind w:left="720" w:hanging="360"/>
        <w:jc w:val="center"/>
        <w:rPr>
          <w:rFonts w:ascii="Verdana" w:hAnsi="Verdana"/>
          <w:b/>
          <w:bCs/>
          <w:color w:val="0070C0"/>
          <w:sz w:val="28"/>
          <w:szCs w:val="28"/>
          <w:u w:val="single"/>
          <w:lang w:val="bg-BG"/>
        </w:rPr>
      </w:pPr>
      <w:r w:rsidRPr="00DA4E2E">
        <w:rPr>
          <w:rFonts w:ascii="Verdana" w:hAnsi="Verdana"/>
          <w:b/>
          <w:bCs/>
          <w:color w:val="0070C0"/>
          <w:sz w:val="28"/>
          <w:szCs w:val="28"/>
          <w:u w:val="single"/>
          <w:lang w:val="bg-BG"/>
        </w:rPr>
        <w:t>СИРИЯ</w:t>
      </w:r>
      <w:r w:rsidR="00FD515C" w:rsidRPr="00DA4E2E">
        <w:rPr>
          <w:rFonts w:ascii="Verdana" w:hAnsi="Verdana"/>
          <w:b/>
          <w:bCs/>
          <w:color w:val="0070C0"/>
          <w:sz w:val="28"/>
          <w:szCs w:val="28"/>
          <w:u w:val="single"/>
          <w:lang w:val="bg-BG"/>
        </w:rPr>
        <w:t xml:space="preserve"> - </w:t>
      </w:r>
      <w:r w:rsidR="00D574F9" w:rsidRPr="00DA4E2E">
        <w:rPr>
          <w:rFonts w:ascii="Verdana" w:hAnsi="Verdana"/>
          <w:b/>
          <w:bCs/>
          <w:color w:val="0070C0"/>
          <w:sz w:val="28"/>
          <w:szCs w:val="28"/>
          <w:u w:val="single"/>
          <w:lang w:val="bg-BG"/>
        </w:rPr>
        <w:t>ЗАГАДЪЧНА И НЕПОЗНАТА</w:t>
      </w:r>
    </w:p>
    <w:p w14:paraId="1C37131C" w14:textId="6B05A433" w:rsidR="00FD515C" w:rsidRPr="005076E5" w:rsidRDefault="00FD515C" w:rsidP="00FD515C">
      <w:pPr>
        <w:spacing w:after="0"/>
        <w:ind w:left="720" w:hanging="360"/>
        <w:jc w:val="center"/>
        <w:rPr>
          <w:rFonts w:ascii="Verdana" w:hAnsi="Verdana"/>
          <w:lang w:val="bg-BG"/>
        </w:rPr>
      </w:pPr>
    </w:p>
    <w:p w14:paraId="636A7E4A" w14:textId="6807E4A4" w:rsidR="008B16FA" w:rsidRPr="00DA4E2E" w:rsidRDefault="008B16FA" w:rsidP="00FD515C">
      <w:pPr>
        <w:spacing w:after="0"/>
        <w:ind w:left="720" w:hanging="360"/>
        <w:jc w:val="center"/>
        <w:rPr>
          <w:rFonts w:ascii="Verdana" w:hAnsi="Verdana"/>
          <w:i/>
          <w:iCs/>
          <w:color w:val="FF0000"/>
          <w:lang w:val="bg-BG"/>
        </w:rPr>
      </w:pPr>
      <w:r w:rsidRPr="00DA4E2E">
        <w:rPr>
          <w:rFonts w:ascii="Verdana" w:hAnsi="Verdana"/>
          <w:i/>
          <w:iCs/>
          <w:color w:val="FF0000"/>
          <w:lang w:val="bg-BG"/>
        </w:rPr>
        <w:t>Това е Сирия, каквато никой не знае…</w:t>
      </w:r>
    </w:p>
    <w:p w14:paraId="760071D8" w14:textId="0E65A6BD" w:rsidR="001E4550" w:rsidRPr="00073C6E" w:rsidRDefault="00FD515C" w:rsidP="00073C6E">
      <w:pPr>
        <w:spacing w:after="0"/>
        <w:ind w:left="720" w:hanging="360"/>
        <w:jc w:val="center"/>
        <w:rPr>
          <w:rFonts w:ascii="Verdana" w:hAnsi="Verdana"/>
          <w:i/>
          <w:iCs/>
          <w:sz w:val="20"/>
          <w:szCs w:val="20"/>
          <w:lang w:val="bg-BG"/>
        </w:rPr>
      </w:pPr>
      <w:r w:rsidRPr="00073C6E">
        <w:rPr>
          <w:rFonts w:ascii="Verdana" w:hAnsi="Verdana"/>
          <w:i/>
          <w:iCs/>
          <w:sz w:val="20"/>
          <w:szCs w:val="20"/>
          <w:lang w:val="bg-BG"/>
        </w:rPr>
        <w:t>Пригответе се за пътешествие, за което малцина са разказвали</w:t>
      </w:r>
    </w:p>
    <w:p w14:paraId="7D1C9118" w14:textId="77777777" w:rsidR="001E4550" w:rsidRPr="00073C6E" w:rsidRDefault="00FD515C" w:rsidP="00073C6E">
      <w:pPr>
        <w:spacing w:after="0"/>
        <w:ind w:left="720" w:hanging="360"/>
        <w:jc w:val="center"/>
        <w:rPr>
          <w:rFonts w:ascii="Verdana" w:hAnsi="Verdana"/>
          <w:i/>
          <w:iCs/>
          <w:sz w:val="20"/>
          <w:szCs w:val="20"/>
          <w:lang w:val="bg-BG"/>
        </w:rPr>
      </w:pPr>
      <w:r w:rsidRPr="00073C6E">
        <w:rPr>
          <w:rFonts w:ascii="Verdana" w:hAnsi="Verdana"/>
          <w:i/>
          <w:iCs/>
          <w:sz w:val="20"/>
          <w:szCs w:val="20"/>
          <w:lang w:val="bg-BG"/>
        </w:rPr>
        <w:t xml:space="preserve">и </w:t>
      </w:r>
      <w:r w:rsidR="008B16FA" w:rsidRPr="00073C6E">
        <w:rPr>
          <w:rFonts w:ascii="Verdana" w:hAnsi="Verdana"/>
          <w:i/>
          <w:iCs/>
          <w:sz w:val="20"/>
          <w:szCs w:val="20"/>
          <w:lang w:val="bg-BG"/>
        </w:rPr>
        <w:t xml:space="preserve">са </w:t>
      </w:r>
      <w:r w:rsidRPr="00073C6E">
        <w:rPr>
          <w:rFonts w:ascii="Verdana" w:hAnsi="Verdana"/>
          <w:i/>
          <w:iCs/>
          <w:sz w:val="20"/>
          <w:szCs w:val="20"/>
          <w:lang w:val="bg-BG"/>
        </w:rPr>
        <w:t>успели да видят. Една държава с много история и богата култура,</w:t>
      </w:r>
    </w:p>
    <w:p w14:paraId="6EBA20C9" w14:textId="6CBA4A3E" w:rsidR="008B16FA" w:rsidRPr="00073C6E" w:rsidRDefault="00FD515C" w:rsidP="00073C6E">
      <w:pPr>
        <w:spacing w:after="0"/>
        <w:ind w:left="720" w:hanging="360"/>
        <w:jc w:val="center"/>
        <w:rPr>
          <w:rFonts w:ascii="Verdana" w:hAnsi="Verdana"/>
          <w:i/>
          <w:iCs/>
          <w:sz w:val="20"/>
          <w:szCs w:val="20"/>
          <w:lang w:val="bg-BG"/>
        </w:rPr>
      </w:pPr>
      <w:r w:rsidRPr="00073C6E">
        <w:rPr>
          <w:rFonts w:ascii="Verdana" w:hAnsi="Verdana"/>
          <w:i/>
          <w:iCs/>
          <w:sz w:val="20"/>
          <w:szCs w:val="20"/>
          <w:lang w:val="bg-BG"/>
        </w:rPr>
        <w:t xml:space="preserve">която се възражда като феникс от пепелта. </w:t>
      </w:r>
      <w:r w:rsidR="008B16FA" w:rsidRPr="00073C6E">
        <w:rPr>
          <w:rFonts w:ascii="Verdana" w:hAnsi="Verdana"/>
          <w:i/>
          <w:iCs/>
          <w:sz w:val="20"/>
          <w:szCs w:val="20"/>
          <w:lang w:val="bg-BG"/>
        </w:rPr>
        <w:t>Преплитане на религии и цивилизации, оставили своите ярки следи до днешни дни.</w:t>
      </w:r>
    </w:p>
    <w:p w14:paraId="3CA2F3C6" w14:textId="2E4D3045" w:rsidR="008B16FA" w:rsidRPr="00073C6E" w:rsidRDefault="00FD515C" w:rsidP="00073C6E">
      <w:pPr>
        <w:spacing w:after="0"/>
        <w:ind w:left="720" w:hanging="360"/>
        <w:jc w:val="center"/>
        <w:rPr>
          <w:rFonts w:ascii="Verdana" w:hAnsi="Verdana"/>
          <w:i/>
          <w:iCs/>
          <w:sz w:val="20"/>
          <w:szCs w:val="20"/>
          <w:lang w:val="bg-BG"/>
        </w:rPr>
      </w:pPr>
      <w:r w:rsidRPr="00073C6E">
        <w:rPr>
          <w:rFonts w:ascii="Verdana" w:hAnsi="Verdana"/>
          <w:i/>
          <w:iCs/>
          <w:sz w:val="20"/>
          <w:szCs w:val="20"/>
          <w:lang w:val="bg-BG"/>
        </w:rPr>
        <w:t>Едно място, жадно за промяна</w:t>
      </w:r>
      <w:r w:rsidR="007336C2" w:rsidRPr="00073C6E">
        <w:rPr>
          <w:rFonts w:ascii="Verdana" w:hAnsi="Verdana"/>
          <w:i/>
          <w:iCs/>
          <w:sz w:val="20"/>
          <w:szCs w:val="20"/>
          <w:lang w:val="bg-BG"/>
        </w:rPr>
        <w:t xml:space="preserve"> и нови емоции, в което ще намерите еуфория от гостоприемство, вкусна храна и много приключения.</w:t>
      </w:r>
    </w:p>
    <w:p w14:paraId="64F575ED" w14:textId="37BA0154" w:rsidR="007336C2" w:rsidRDefault="007336C2" w:rsidP="008B16FA">
      <w:pPr>
        <w:spacing w:after="0"/>
        <w:ind w:left="720" w:hanging="360"/>
        <w:jc w:val="center"/>
        <w:rPr>
          <w:rFonts w:ascii="Verdana" w:hAnsi="Verdana"/>
          <w:lang w:val="bg-BG"/>
        </w:rPr>
      </w:pPr>
    </w:p>
    <w:p w14:paraId="75D1D37F" w14:textId="77777777" w:rsidR="007336C2" w:rsidRPr="005076E5" w:rsidRDefault="007336C2" w:rsidP="008B16FA">
      <w:pPr>
        <w:spacing w:after="0"/>
        <w:ind w:left="720" w:hanging="360"/>
        <w:jc w:val="center"/>
        <w:rPr>
          <w:rFonts w:ascii="Verdana" w:eastAsia="Times New Roman" w:hAnsi="Verdana"/>
          <w:b/>
          <w:bCs/>
          <w:lang w:val="bg-BG"/>
        </w:rPr>
      </w:pPr>
    </w:p>
    <w:p w14:paraId="35E63D71" w14:textId="70F17648" w:rsidR="00FD515C" w:rsidRDefault="00093B9A" w:rsidP="00093B9A">
      <w:pPr>
        <w:pStyle w:val="wordsection1"/>
        <w:spacing w:before="0" w:beforeAutospacing="0" w:after="0" w:afterAutospacing="0"/>
        <w:ind w:left="720"/>
        <w:jc w:val="center"/>
        <w:rPr>
          <w:rFonts w:ascii="Verdana" w:eastAsia="Times New Roman" w:hAnsi="Verdana"/>
          <w:b/>
          <w:bCs/>
          <w:sz w:val="22"/>
          <w:szCs w:val="22"/>
          <w:lang w:val="bg-BG"/>
        </w:rPr>
      </w:pPr>
      <w:r w:rsidRPr="005076E5">
        <w:rPr>
          <w:rFonts w:ascii="Verdana" w:eastAsia="Times New Roman" w:hAnsi="Verdana"/>
          <w:b/>
          <w:bCs/>
          <w:sz w:val="22"/>
          <w:szCs w:val="22"/>
          <w:lang w:val="bg-BG"/>
        </w:rPr>
        <w:t>8 дни/ 6 нощувки</w:t>
      </w:r>
    </w:p>
    <w:p w14:paraId="7A53A8F4" w14:textId="39ABA484" w:rsidR="00D17648" w:rsidRPr="003A7586" w:rsidRDefault="00D17648" w:rsidP="00093B9A">
      <w:pPr>
        <w:pStyle w:val="wordsection1"/>
        <w:spacing w:before="0" w:beforeAutospacing="0" w:after="0" w:afterAutospacing="0"/>
        <w:ind w:left="720"/>
        <w:jc w:val="center"/>
        <w:rPr>
          <w:rFonts w:ascii="Verdana" w:eastAsia="Times New Roman" w:hAnsi="Verdana"/>
          <w:b/>
          <w:bCs/>
          <w:color w:val="FF0000"/>
          <w:sz w:val="22"/>
          <w:szCs w:val="22"/>
          <w:lang w:val="bg-BG"/>
        </w:rPr>
      </w:pPr>
      <w:r w:rsidRPr="003A7586">
        <w:rPr>
          <w:rFonts w:ascii="Verdana" w:eastAsia="Times New Roman" w:hAnsi="Verdana"/>
          <w:b/>
          <w:bCs/>
          <w:color w:val="FF0000"/>
          <w:sz w:val="22"/>
          <w:szCs w:val="22"/>
          <w:lang w:val="bg-BG"/>
        </w:rPr>
        <w:t>ВКЛЮЧЕНО РАННО НАСТАНЯВАНЕ ПРИ ПРИСТИГАНЕ В ДАМАСК</w:t>
      </w:r>
    </w:p>
    <w:p w14:paraId="1B3AF40C" w14:textId="185C4923" w:rsidR="00D17648" w:rsidRPr="00D17648" w:rsidRDefault="00D17648" w:rsidP="00093B9A">
      <w:pPr>
        <w:pStyle w:val="wordsection1"/>
        <w:spacing w:before="0" w:beforeAutospacing="0" w:after="0" w:afterAutospacing="0"/>
        <w:ind w:left="720"/>
        <w:jc w:val="center"/>
        <w:rPr>
          <w:rFonts w:ascii="Verdana" w:eastAsia="Times New Roman" w:hAnsi="Verdana"/>
          <w:b/>
          <w:bCs/>
          <w:sz w:val="22"/>
          <w:szCs w:val="22"/>
          <w:lang w:val="bg-BG"/>
        </w:rPr>
      </w:pPr>
      <w:r w:rsidRPr="00D17648">
        <w:rPr>
          <w:rFonts w:ascii="Verdana" w:eastAsia="Times New Roman" w:hAnsi="Verdana"/>
          <w:b/>
          <w:bCs/>
          <w:sz w:val="22"/>
          <w:szCs w:val="22"/>
          <w:lang w:val="bg-BG"/>
        </w:rPr>
        <w:t xml:space="preserve">5 </w:t>
      </w:r>
      <w:r>
        <w:rPr>
          <w:rFonts w:ascii="Verdana" w:eastAsia="Times New Roman" w:hAnsi="Verdana"/>
          <w:b/>
          <w:bCs/>
          <w:sz w:val="22"/>
          <w:szCs w:val="22"/>
          <w:lang w:val="bg-BG"/>
        </w:rPr>
        <w:t>нощувки в Сирия + 1 нощувка в Ливан ( Бейрут)</w:t>
      </w:r>
    </w:p>
    <w:p w14:paraId="04E1EE7C" w14:textId="740B4F63" w:rsidR="00D17648" w:rsidRDefault="00D17648" w:rsidP="00D17648">
      <w:pPr>
        <w:pStyle w:val="wordsection1"/>
        <w:spacing w:before="0" w:beforeAutospacing="0" w:after="0" w:afterAutospacing="0"/>
        <w:rPr>
          <w:rFonts w:ascii="Verdana" w:eastAsia="Times New Roman" w:hAnsi="Verdana"/>
          <w:b/>
          <w:bCs/>
          <w:lang w:val="bg-BG"/>
        </w:rPr>
      </w:pPr>
    </w:p>
    <w:p w14:paraId="5A52A715" w14:textId="15814F6C" w:rsidR="003A7586" w:rsidRPr="00223C9D" w:rsidRDefault="003A7586" w:rsidP="00093B9A">
      <w:pPr>
        <w:pStyle w:val="wordsection1"/>
        <w:spacing w:before="0" w:beforeAutospacing="0" w:after="0" w:afterAutospacing="0"/>
        <w:jc w:val="center"/>
        <w:rPr>
          <w:rFonts w:ascii="Verdana" w:eastAsia="Times New Roman" w:hAnsi="Verdana"/>
          <w:i/>
          <w:iCs/>
          <w:lang w:val="bg-BG"/>
        </w:rPr>
      </w:pPr>
      <w:r>
        <w:rPr>
          <w:rFonts w:ascii="Verdana" w:eastAsia="Times New Roman" w:hAnsi="Verdana"/>
          <w:b/>
          <w:bCs/>
          <w:lang w:val="bg-BG"/>
        </w:rPr>
        <w:t xml:space="preserve">Маршрут: </w:t>
      </w:r>
      <w:r w:rsidR="00223C9D" w:rsidRPr="00223C9D">
        <w:rPr>
          <w:rFonts w:ascii="Verdana" w:eastAsia="Times New Roman" w:hAnsi="Verdana"/>
          <w:i/>
          <w:iCs/>
          <w:lang w:val="bg-BG"/>
        </w:rPr>
        <w:t xml:space="preserve">София - Истанбул - Бейрут - Дамаск - Босра - Шахба - Сеуйда - Канават - Сейдная - Маалула - Палмира - Алепо - Уади - Крак де Шьовалие - Бейрут - Истанбул - София   </w:t>
      </w:r>
    </w:p>
    <w:p w14:paraId="07A474F5" w14:textId="77777777" w:rsidR="00AD3BF0" w:rsidRDefault="00AD3BF0" w:rsidP="00DA4E2E">
      <w:pPr>
        <w:pStyle w:val="wordsection1"/>
        <w:spacing w:before="0" w:beforeAutospacing="0" w:after="0" w:afterAutospacing="0"/>
        <w:jc w:val="center"/>
        <w:rPr>
          <w:rFonts w:ascii="Verdana" w:eastAsia="Times New Roman" w:hAnsi="Verdana"/>
          <w:b/>
          <w:bCs/>
          <w:lang w:val="bg-BG"/>
        </w:rPr>
      </w:pPr>
    </w:p>
    <w:p w14:paraId="49E1FBB7" w14:textId="79AE1210" w:rsidR="00AD3BF0" w:rsidRPr="00AD3BF0" w:rsidRDefault="00AD3BF0" w:rsidP="00DA4E2E">
      <w:pPr>
        <w:pStyle w:val="wordsection1"/>
        <w:spacing w:before="0" w:beforeAutospacing="0" w:after="0" w:afterAutospacing="0"/>
        <w:jc w:val="center"/>
        <w:rPr>
          <w:rFonts w:ascii="Verdana" w:eastAsia="Times New Roman" w:hAnsi="Verdana"/>
          <w:b/>
          <w:bCs/>
          <w:color w:val="FF0000"/>
          <w:sz w:val="24"/>
          <w:szCs w:val="24"/>
          <w:lang w:val="bg-BG"/>
        </w:rPr>
      </w:pPr>
      <w:r w:rsidRPr="00AD3BF0">
        <w:rPr>
          <w:rFonts w:ascii="Verdana" w:eastAsia="Times New Roman" w:hAnsi="Verdana"/>
          <w:b/>
          <w:bCs/>
          <w:color w:val="FF0000"/>
          <w:sz w:val="24"/>
          <w:szCs w:val="24"/>
        </w:rPr>
        <w:t xml:space="preserve">21.09 - 28.09.2022 </w:t>
      </w:r>
      <w:r w:rsidRPr="00AD3BF0">
        <w:rPr>
          <w:rFonts w:ascii="Verdana" w:eastAsia="Times New Roman" w:hAnsi="Verdana"/>
          <w:b/>
          <w:bCs/>
          <w:color w:val="FF0000"/>
          <w:sz w:val="24"/>
          <w:szCs w:val="24"/>
          <w:lang w:val="bg-BG"/>
        </w:rPr>
        <w:t>г.</w:t>
      </w:r>
    </w:p>
    <w:p w14:paraId="25F7F9E8" w14:textId="77777777" w:rsidR="00AD3BF0" w:rsidRPr="00AD3BF0" w:rsidRDefault="00AD3BF0" w:rsidP="00DA4E2E">
      <w:pPr>
        <w:pStyle w:val="wordsection1"/>
        <w:spacing w:before="0" w:beforeAutospacing="0" w:after="0" w:afterAutospacing="0"/>
        <w:jc w:val="center"/>
        <w:rPr>
          <w:rFonts w:ascii="Verdana" w:eastAsia="Times New Roman" w:hAnsi="Verdana"/>
          <w:b/>
          <w:bCs/>
          <w:lang w:val="bg-BG"/>
        </w:rPr>
      </w:pPr>
    </w:p>
    <w:p w14:paraId="7E1DBA7C" w14:textId="4B279DEA" w:rsidR="00FD515C" w:rsidRPr="00DA4E2E" w:rsidRDefault="00093B9A" w:rsidP="00DA4E2E">
      <w:pPr>
        <w:pStyle w:val="wordsection1"/>
        <w:spacing w:before="0" w:beforeAutospacing="0" w:after="0" w:afterAutospacing="0"/>
        <w:jc w:val="center"/>
        <w:rPr>
          <w:rFonts w:ascii="Verdana" w:eastAsia="Times New Roman" w:hAnsi="Verdana"/>
          <w:b/>
          <w:bCs/>
          <w:lang w:val="bg-BG"/>
        </w:rPr>
      </w:pPr>
      <w:r w:rsidRPr="005076E5">
        <w:rPr>
          <w:rFonts w:ascii="Verdana" w:eastAsia="Times New Roman" w:hAnsi="Verdana"/>
          <w:b/>
          <w:bCs/>
          <w:lang w:val="bg-BG"/>
        </w:rPr>
        <w:t>Програма</w:t>
      </w:r>
    </w:p>
    <w:p w14:paraId="367F7F27" w14:textId="77777777" w:rsidR="00093B9A" w:rsidRDefault="00093B9A" w:rsidP="00FD515C">
      <w:pPr>
        <w:pStyle w:val="wordsection1"/>
        <w:spacing w:before="0" w:beforeAutospacing="0" w:after="0" w:afterAutospacing="0"/>
        <w:rPr>
          <w:b/>
          <w:bCs/>
          <w:sz w:val="22"/>
          <w:szCs w:val="22"/>
          <w:lang w:val="bg-BG"/>
        </w:rPr>
      </w:pPr>
    </w:p>
    <w:p w14:paraId="62B44450" w14:textId="47C633BB" w:rsidR="00093B9A" w:rsidRPr="00FC014C" w:rsidRDefault="00093B9A" w:rsidP="0047658D">
      <w:pPr>
        <w:pStyle w:val="wordsection1"/>
        <w:spacing w:before="0" w:beforeAutospacing="0" w:after="0" w:afterAutospacing="0"/>
        <w:jc w:val="both"/>
        <w:rPr>
          <w:rFonts w:ascii="Verdana" w:hAnsi="Verdana"/>
          <w:b/>
          <w:bCs/>
          <w:u w:val="single"/>
          <w:lang w:val="bg-BG"/>
        </w:rPr>
      </w:pPr>
      <w:r w:rsidRPr="00FC014C">
        <w:rPr>
          <w:rFonts w:ascii="Verdana" w:hAnsi="Verdana"/>
          <w:b/>
          <w:bCs/>
          <w:u w:val="single"/>
          <w:lang w:val="bg-BG"/>
        </w:rPr>
        <w:t xml:space="preserve">Ден 1 София - </w:t>
      </w:r>
      <w:r w:rsidR="00D17648" w:rsidRPr="00FC014C">
        <w:rPr>
          <w:rFonts w:ascii="Verdana" w:hAnsi="Verdana"/>
          <w:b/>
          <w:bCs/>
          <w:u w:val="single"/>
          <w:lang w:val="bg-BG"/>
        </w:rPr>
        <w:t>Истанбул</w:t>
      </w:r>
    </w:p>
    <w:p w14:paraId="0C971ECB" w14:textId="786334B1" w:rsidR="00093B9A" w:rsidRPr="00FC014C" w:rsidRDefault="00093B9A" w:rsidP="0047658D">
      <w:pPr>
        <w:pStyle w:val="wordsection1"/>
        <w:spacing w:before="0" w:beforeAutospacing="0" w:after="0" w:afterAutospacing="0"/>
        <w:jc w:val="both"/>
        <w:rPr>
          <w:rFonts w:ascii="Verdana" w:hAnsi="Verdana"/>
          <w:lang w:val="bg-BG"/>
        </w:rPr>
      </w:pPr>
      <w:r w:rsidRPr="00FC014C">
        <w:rPr>
          <w:rFonts w:ascii="Verdana" w:hAnsi="Verdana"/>
          <w:lang w:val="bg-BG"/>
        </w:rPr>
        <w:t xml:space="preserve">Среща на летище София, Т2 за полет от София до Бейрут в 21:25 ч. </w:t>
      </w:r>
    </w:p>
    <w:p w14:paraId="751E0CEE" w14:textId="77777777" w:rsidR="00093B9A" w:rsidRPr="00FC014C" w:rsidRDefault="00093B9A" w:rsidP="0047658D">
      <w:pPr>
        <w:pStyle w:val="wordsection1"/>
        <w:spacing w:before="0" w:beforeAutospacing="0" w:after="0" w:afterAutospacing="0"/>
        <w:jc w:val="both"/>
        <w:rPr>
          <w:b/>
          <w:bCs/>
          <w:lang w:val="bg-BG"/>
        </w:rPr>
      </w:pPr>
    </w:p>
    <w:p w14:paraId="30BB5C16" w14:textId="740579AC" w:rsidR="00523F9A" w:rsidRPr="00FC014C" w:rsidRDefault="00FD515C" w:rsidP="0047658D">
      <w:pPr>
        <w:pStyle w:val="wordsection1"/>
        <w:spacing w:before="0" w:beforeAutospacing="0" w:after="0" w:afterAutospacing="0"/>
        <w:jc w:val="both"/>
        <w:rPr>
          <w:rFonts w:ascii="Verdana" w:hAnsi="Verdana"/>
          <w:b/>
          <w:bCs/>
          <w:u w:val="single"/>
          <w:lang w:val="bg-BG"/>
        </w:rPr>
      </w:pPr>
      <w:r w:rsidRPr="00FC014C">
        <w:rPr>
          <w:rFonts w:ascii="Verdana" w:hAnsi="Verdana"/>
          <w:b/>
          <w:bCs/>
          <w:u w:val="single"/>
          <w:lang w:val="bg-BG"/>
        </w:rPr>
        <w:t xml:space="preserve">Ден </w:t>
      </w:r>
      <w:r w:rsidR="00523F9A" w:rsidRPr="00FC014C">
        <w:rPr>
          <w:rFonts w:ascii="Verdana" w:hAnsi="Verdana"/>
          <w:b/>
          <w:bCs/>
          <w:u w:val="single"/>
          <w:lang w:val="bg-BG"/>
        </w:rPr>
        <w:t>2</w:t>
      </w:r>
      <w:r w:rsidRPr="00FC014C">
        <w:rPr>
          <w:rFonts w:ascii="Verdana" w:hAnsi="Verdana"/>
          <w:b/>
          <w:bCs/>
          <w:u w:val="single"/>
          <w:lang w:val="bg-BG"/>
        </w:rPr>
        <w:t>:</w:t>
      </w:r>
      <w:r w:rsidR="00523F9A" w:rsidRPr="00FC014C">
        <w:rPr>
          <w:rFonts w:ascii="Verdana" w:hAnsi="Verdana"/>
          <w:b/>
          <w:bCs/>
          <w:u w:val="single"/>
          <w:lang w:val="bg-BG"/>
        </w:rPr>
        <w:t xml:space="preserve"> Истанбул - Бейрут</w:t>
      </w:r>
      <w:r w:rsidR="00D17648" w:rsidRPr="00FC014C">
        <w:rPr>
          <w:rFonts w:ascii="Verdana" w:hAnsi="Verdana"/>
          <w:b/>
          <w:bCs/>
          <w:u w:val="single"/>
          <w:lang w:val="bg-BG"/>
        </w:rPr>
        <w:t xml:space="preserve"> - Дамаск  </w:t>
      </w:r>
      <w:r w:rsidR="0047658D" w:rsidRPr="00FC014C">
        <w:rPr>
          <w:rFonts w:ascii="Verdana" w:hAnsi="Verdana"/>
          <w:b/>
          <w:bCs/>
          <w:u w:val="single"/>
          <w:lang w:val="bg-BG"/>
        </w:rPr>
        <w:t xml:space="preserve">                       </w:t>
      </w:r>
      <w:r w:rsidR="00FC014C" w:rsidRPr="00FC014C">
        <w:rPr>
          <w:rFonts w:ascii="Verdana" w:hAnsi="Verdana"/>
          <w:b/>
          <w:bCs/>
          <w:u w:val="single"/>
          <w:lang w:val="bg-BG"/>
        </w:rPr>
        <w:t xml:space="preserve">           </w:t>
      </w:r>
      <w:r w:rsidR="00AC0B0F" w:rsidRPr="00FC014C">
        <w:rPr>
          <w:rFonts w:ascii="Verdana" w:hAnsi="Verdana"/>
          <w:b/>
          <w:bCs/>
          <w:u w:val="single"/>
          <w:lang w:val="bg-BG"/>
        </w:rPr>
        <w:t>закуска и вечеря</w:t>
      </w:r>
    </w:p>
    <w:p w14:paraId="24307B66" w14:textId="63B084E9" w:rsidR="00FD515C" w:rsidRPr="00FC48AD" w:rsidRDefault="00523F9A" w:rsidP="0047658D">
      <w:pPr>
        <w:pStyle w:val="wordsection1"/>
        <w:spacing w:before="0" w:beforeAutospacing="0" w:after="0" w:afterAutospacing="0"/>
        <w:jc w:val="both"/>
        <w:rPr>
          <w:rFonts w:ascii="Verdana" w:hAnsi="Verdana"/>
          <w:lang w:val="bg-BG"/>
        </w:rPr>
      </w:pPr>
      <w:r w:rsidRPr="00FC014C">
        <w:rPr>
          <w:rFonts w:ascii="Verdana" w:hAnsi="Verdana"/>
          <w:lang w:val="bg-BG"/>
        </w:rPr>
        <w:t>Полет от Истанбул за Бейрут и пристигане</w:t>
      </w:r>
      <w:r w:rsidRPr="00FC014C">
        <w:rPr>
          <w:rFonts w:ascii="Verdana" w:hAnsi="Verdana"/>
          <w:b/>
          <w:bCs/>
          <w:lang w:val="bg-BG"/>
        </w:rPr>
        <w:t xml:space="preserve"> </w:t>
      </w:r>
      <w:r w:rsidR="00FD515C" w:rsidRPr="00FC014C">
        <w:rPr>
          <w:rFonts w:ascii="Verdana" w:hAnsi="Verdana"/>
          <w:lang w:val="bg-BG"/>
        </w:rPr>
        <w:t xml:space="preserve"> </w:t>
      </w:r>
      <w:r w:rsidR="00FD515C" w:rsidRPr="00FC014C">
        <w:rPr>
          <w:rStyle w:val="jlqj4b"/>
          <w:rFonts w:ascii="Verdana" w:hAnsi="Verdana"/>
          <w:lang w:val="bg-BG"/>
        </w:rPr>
        <w:t xml:space="preserve">на летището в Бейрут </w:t>
      </w:r>
      <w:r w:rsidRPr="00FC014C">
        <w:rPr>
          <w:rStyle w:val="jlqj4b"/>
          <w:rFonts w:ascii="Verdana" w:hAnsi="Verdana"/>
          <w:lang w:val="bg-BG"/>
        </w:rPr>
        <w:t xml:space="preserve">в 02:35ч. </w:t>
      </w:r>
      <w:r w:rsidR="00FD515C" w:rsidRPr="00FC014C">
        <w:rPr>
          <w:rStyle w:val="jlqj4b"/>
          <w:rFonts w:ascii="Verdana" w:hAnsi="Verdana"/>
          <w:lang w:val="bg-BG"/>
        </w:rPr>
        <w:t xml:space="preserve">Трансфер до границата Маснаа. Нашият сирийски представител ще ви посрещне на границата и ще съдейства за визите. Трансфер до хотела в Дамаск </w:t>
      </w:r>
      <w:r w:rsidR="00E30A44" w:rsidRPr="00FC014C">
        <w:rPr>
          <w:rStyle w:val="jlqj4b"/>
          <w:rFonts w:ascii="Verdana" w:hAnsi="Verdana"/>
          <w:lang w:val="bg-BG"/>
        </w:rPr>
        <w:t xml:space="preserve">(ок. 1 и 10 мин.) </w:t>
      </w:r>
      <w:r w:rsidR="00D17648" w:rsidRPr="00FC014C">
        <w:rPr>
          <w:rStyle w:val="jlqj4b"/>
          <w:rFonts w:ascii="Verdana" w:hAnsi="Verdana"/>
          <w:lang w:val="bg-BG"/>
        </w:rPr>
        <w:t>и</w:t>
      </w:r>
      <w:r w:rsidR="00FD515C" w:rsidRPr="00FC014C">
        <w:rPr>
          <w:rStyle w:val="jlqj4b"/>
          <w:rFonts w:ascii="Verdana" w:hAnsi="Verdana"/>
          <w:lang w:val="bg-BG"/>
        </w:rPr>
        <w:t xml:space="preserve"> </w:t>
      </w:r>
      <w:r w:rsidR="00AC0B0F" w:rsidRPr="00FC014C">
        <w:rPr>
          <w:rStyle w:val="jlqj4b"/>
          <w:rFonts w:ascii="Verdana" w:hAnsi="Verdana"/>
          <w:lang w:val="bg-BG"/>
        </w:rPr>
        <w:t xml:space="preserve">ранно </w:t>
      </w:r>
      <w:r w:rsidR="00FD515C" w:rsidRPr="00FC014C">
        <w:rPr>
          <w:rStyle w:val="jlqj4b"/>
          <w:rFonts w:ascii="Verdana" w:hAnsi="Verdana"/>
          <w:lang w:val="bg-BG"/>
        </w:rPr>
        <w:t>настаняване</w:t>
      </w:r>
      <w:r w:rsidR="00AC0B0F" w:rsidRPr="00FC014C">
        <w:rPr>
          <w:rStyle w:val="jlqj4b"/>
          <w:rFonts w:ascii="Verdana" w:hAnsi="Verdana"/>
          <w:lang w:val="bg-BG"/>
        </w:rPr>
        <w:t>.</w:t>
      </w:r>
      <w:r w:rsidR="00FD515C" w:rsidRPr="00FC014C">
        <w:rPr>
          <w:rStyle w:val="jlqj4b"/>
          <w:rFonts w:ascii="Verdana" w:hAnsi="Verdana"/>
          <w:lang w:val="bg-BG"/>
        </w:rPr>
        <w:t xml:space="preserve"> </w:t>
      </w:r>
      <w:r w:rsidR="00AC0B0F" w:rsidRPr="00FC014C">
        <w:rPr>
          <w:rStyle w:val="jlqj4b"/>
          <w:rFonts w:ascii="Verdana" w:hAnsi="Verdana"/>
          <w:lang w:val="bg-BG"/>
        </w:rPr>
        <w:t>В</w:t>
      </w:r>
      <w:r w:rsidR="00FD515C" w:rsidRPr="00FC014C">
        <w:rPr>
          <w:rStyle w:val="jlqj4b"/>
          <w:rFonts w:ascii="Verdana" w:hAnsi="Verdana"/>
          <w:lang w:val="bg-BG"/>
        </w:rPr>
        <w:t>реме за почивка</w:t>
      </w:r>
      <w:r w:rsidR="00AC0B0F" w:rsidRPr="00FC014C">
        <w:rPr>
          <w:rStyle w:val="jlqj4b"/>
          <w:rFonts w:ascii="Verdana" w:hAnsi="Verdana"/>
          <w:lang w:val="bg-BG"/>
        </w:rPr>
        <w:t xml:space="preserve"> и освежаване.</w:t>
      </w:r>
      <w:r w:rsidR="00FD515C" w:rsidRPr="00FC014C">
        <w:rPr>
          <w:rStyle w:val="jlqj4b"/>
          <w:rFonts w:ascii="Verdana" w:hAnsi="Verdana"/>
          <w:lang w:val="bg-BG"/>
        </w:rPr>
        <w:t xml:space="preserve"> </w:t>
      </w:r>
      <w:r w:rsidR="00AC0B0F" w:rsidRPr="00FC014C">
        <w:rPr>
          <w:rStyle w:val="jlqj4b"/>
          <w:rFonts w:ascii="Verdana" w:hAnsi="Verdana"/>
          <w:lang w:val="bg-BG"/>
        </w:rPr>
        <w:t>След закуска</w:t>
      </w:r>
      <w:r w:rsidRPr="00FC014C">
        <w:rPr>
          <w:rStyle w:val="jlqj4b"/>
          <w:rFonts w:ascii="Verdana" w:hAnsi="Verdana"/>
          <w:lang w:val="bg-BG"/>
        </w:rPr>
        <w:t xml:space="preserve">, ще започнем с </w:t>
      </w:r>
      <w:r w:rsidRPr="00FC014C">
        <w:rPr>
          <w:rStyle w:val="jlqj4b"/>
          <w:rFonts w:ascii="Verdana" w:hAnsi="Verdana"/>
          <w:b/>
          <w:bCs/>
          <w:lang w:val="bg-BG"/>
        </w:rPr>
        <w:t>Ц</w:t>
      </w:r>
      <w:r w:rsidR="00FD515C" w:rsidRPr="00FC014C">
        <w:rPr>
          <w:rStyle w:val="jlqj4b"/>
          <w:rFonts w:ascii="Verdana" w:hAnsi="Verdana"/>
          <w:b/>
          <w:bCs/>
          <w:lang w:val="bg-BG"/>
        </w:rPr>
        <w:t>елодневна обиколка на Дамаск</w:t>
      </w:r>
      <w:r w:rsidR="00FD515C" w:rsidRPr="00FC014C">
        <w:rPr>
          <w:rStyle w:val="jlqj4b"/>
          <w:rFonts w:ascii="Verdana" w:hAnsi="Verdana"/>
          <w:lang w:val="bg-BG"/>
        </w:rPr>
        <w:t xml:space="preserve">, </w:t>
      </w:r>
      <w:r w:rsidRPr="00FC014C">
        <w:rPr>
          <w:rStyle w:val="jlqj4b"/>
          <w:rFonts w:ascii="Verdana" w:hAnsi="Verdana"/>
          <w:lang w:val="bg-BG"/>
        </w:rPr>
        <w:t xml:space="preserve">която </w:t>
      </w:r>
      <w:r w:rsidR="00FD515C" w:rsidRPr="00FC014C">
        <w:rPr>
          <w:rStyle w:val="jlqj4b"/>
          <w:rFonts w:ascii="Verdana" w:hAnsi="Verdana"/>
          <w:lang w:val="bg-BG"/>
        </w:rPr>
        <w:t xml:space="preserve">включва: </w:t>
      </w:r>
      <w:r w:rsidR="00FD515C" w:rsidRPr="00FC014C">
        <w:rPr>
          <w:rStyle w:val="jlqj4b"/>
          <w:rFonts w:ascii="Verdana" w:hAnsi="Verdana"/>
          <w:i/>
          <w:iCs/>
          <w:lang w:val="bg-BG"/>
        </w:rPr>
        <w:t>Нац</w:t>
      </w:r>
      <w:r w:rsidRPr="00FC014C">
        <w:rPr>
          <w:rStyle w:val="jlqj4b"/>
          <w:rFonts w:ascii="Verdana" w:hAnsi="Verdana"/>
          <w:i/>
          <w:iCs/>
          <w:lang w:val="bg-BG"/>
        </w:rPr>
        <w:t>ионалния</w:t>
      </w:r>
      <w:r w:rsidR="00FD515C" w:rsidRPr="00FC014C">
        <w:rPr>
          <w:rStyle w:val="jlqj4b"/>
          <w:rFonts w:ascii="Verdana" w:hAnsi="Verdana"/>
          <w:i/>
          <w:iCs/>
          <w:lang w:val="bg-BG"/>
        </w:rPr>
        <w:t xml:space="preserve"> музей</w:t>
      </w:r>
      <w:r w:rsidRPr="00FC014C">
        <w:rPr>
          <w:rStyle w:val="jlqj4b"/>
          <w:rFonts w:ascii="Verdana" w:hAnsi="Verdana"/>
          <w:i/>
          <w:iCs/>
          <w:lang w:val="bg-BG"/>
        </w:rPr>
        <w:t xml:space="preserve">, </w:t>
      </w:r>
      <w:r w:rsidR="00FD515C" w:rsidRPr="00FC014C">
        <w:rPr>
          <w:rStyle w:val="jlqj4b"/>
          <w:rFonts w:ascii="Verdana" w:hAnsi="Verdana"/>
          <w:i/>
          <w:iCs/>
          <w:lang w:val="bg-BG"/>
        </w:rPr>
        <w:t xml:space="preserve"> джамия Омаяд </w:t>
      </w:r>
      <w:r w:rsidRPr="00FC014C">
        <w:rPr>
          <w:rStyle w:val="jlqj4b"/>
          <w:rFonts w:ascii="Verdana" w:hAnsi="Verdana"/>
          <w:i/>
          <w:iCs/>
          <w:lang w:val="bg-BG"/>
        </w:rPr>
        <w:t xml:space="preserve">, </w:t>
      </w:r>
      <w:r w:rsidR="00FD515C" w:rsidRPr="00FC014C">
        <w:rPr>
          <w:rStyle w:val="jlqj4b"/>
          <w:rFonts w:ascii="Verdana" w:hAnsi="Verdana"/>
          <w:i/>
          <w:iCs/>
          <w:lang w:val="bg-BG"/>
        </w:rPr>
        <w:t>базар Хамидиех</w:t>
      </w:r>
      <w:r w:rsidRPr="00FC014C">
        <w:rPr>
          <w:rStyle w:val="jlqj4b"/>
          <w:rFonts w:ascii="Verdana" w:hAnsi="Verdana"/>
          <w:i/>
          <w:iCs/>
          <w:lang w:val="bg-BG"/>
        </w:rPr>
        <w:t xml:space="preserve">, </w:t>
      </w:r>
      <w:r w:rsidR="00FD515C" w:rsidRPr="00FC014C">
        <w:rPr>
          <w:rStyle w:val="jlqj4b"/>
          <w:rFonts w:ascii="Verdana" w:hAnsi="Verdana"/>
          <w:i/>
          <w:iCs/>
          <w:lang w:val="bg-BG"/>
        </w:rPr>
        <w:t xml:space="preserve"> дворец</w:t>
      </w:r>
      <w:r w:rsidRPr="00FC014C">
        <w:rPr>
          <w:rStyle w:val="jlqj4b"/>
          <w:rFonts w:ascii="Verdana" w:hAnsi="Verdana"/>
          <w:i/>
          <w:iCs/>
          <w:lang w:val="bg-BG"/>
        </w:rPr>
        <w:t>а</w:t>
      </w:r>
      <w:r w:rsidR="00FD515C" w:rsidRPr="00FC014C">
        <w:rPr>
          <w:rStyle w:val="jlqj4b"/>
          <w:rFonts w:ascii="Verdana" w:hAnsi="Verdana"/>
          <w:i/>
          <w:iCs/>
          <w:lang w:val="bg-BG"/>
        </w:rPr>
        <w:t xml:space="preserve"> Азем</w:t>
      </w:r>
      <w:r w:rsidRPr="00FC014C">
        <w:rPr>
          <w:rStyle w:val="jlqj4b"/>
          <w:rFonts w:ascii="Verdana" w:hAnsi="Verdana"/>
          <w:i/>
          <w:iCs/>
          <w:lang w:val="bg-BG"/>
        </w:rPr>
        <w:t xml:space="preserve">, </w:t>
      </w:r>
      <w:r w:rsidR="00FD515C" w:rsidRPr="00FC014C">
        <w:rPr>
          <w:rStyle w:val="viiyi"/>
          <w:rFonts w:ascii="Verdana" w:hAnsi="Verdana"/>
          <w:i/>
          <w:iCs/>
          <w:lang w:val="bg-BG"/>
        </w:rPr>
        <w:t xml:space="preserve"> </w:t>
      </w:r>
      <w:r w:rsidR="00FD515C" w:rsidRPr="00FC014C">
        <w:rPr>
          <w:rStyle w:val="jlqj4b"/>
          <w:rFonts w:ascii="Verdana" w:hAnsi="Verdana"/>
          <w:i/>
          <w:iCs/>
          <w:lang w:val="bg-BG"/>
        </w:rPr>
        <w:t>Правата улица</w:t>
      </w:r>
      <w:r w:rsidR="00C001CC">
        <w:rPr>
          <w:rStyle w:val="jlqj4b"/>
          <w:rFonts w:ascii="Verdana" w:hAnsi="Verdana"/>
          <w:i/>
          <w:iCs/>
          <w:lang w:val="bg-BG"/>
        </w:rPr>
        <w:t xml:space="preserve">, на която се предполага, че е живял Св. Павел, също така улицата се споменава в Библията; </w:t>
      </w:r>
      <w:r w:rsidR="00FD515C" w:rsidRPr="00FC014C">
        <w:rPr>
          <w:rStyle w:val="jlqj4b"/>
          <w:rFonts w:ascii="Verdana" w:hAnsi="Verdana"/>
          <w:i/>
          <w:iCs/>
          <w:lang w:val="bg-BG"/>
        </w:rPr>
        <w:t xml:space="preserve"> Къщата на Свети Анания</w:t>
      </w:r>
      <w:r w:rsidRPr="00FC014C">
        <w:rPr>
          <w:rStyle w:val="jlqj4b"/>
          <w:rFonts w:ascii="Verdana" w:hAnsi="Verdana"/>
          <w:i/>
          <w:iCs/>
          <w:lang w:val="bg-BG"/>
        </w:rPr>
        <w:t>,</w:t>
      </w:r>
      <w:r w:rsidR="00FD515C" w:rsidRPr="00FC014C">
        <w:rPr>
          <w:rStyle w:val="jlqj4b"/>
          <w:rFonts w:ascii="Verdana" w:hAnsi="Verdana"/>
          <w:i/>
          <w:iCs/>
          <w:lang w:val="bg-BG"/>
        </w:rPr>
        <w:t xml:space="preserve"> Прозорецът на Свети Павел. </w:t>
      </w:r>
      <w:r w:rsidR="00FD515C" w:rsidRPr="00FC014C">
        <w:rPr>
          <w:rFonts w:ascii="Verdana" w:hAnsi="Verdana"/>
          <w:lang w:val="bg-BG"/>
        </w:rPr>
        <w:t>Вечеря и нощувка.</w:t>
      </w:r>
      <w:r w:rsidR="00CC4B7C">
        <w:rPr>
          <w:rFonts w:ascii="Verdana" w:hAnsi="Verdana"/>
          <w:lang w:val="bg-BG"/>
        </w:rPr>
        <w:t xml:space="preserve"> Дамаск е столица на Сирия, както и най-старата съществуваща столица в света.</w:t>
      </w:r>
      <w:r w:rsidR="00FC48AD" w:rsidRPr="00FC48AD">
        <w:rPr>
          <w:rFonts w:ascii="Verdana" w:hAnsi="Verdana"/>
          <w:lang w:val="bg-BG"/>
        </w:rPr>
        <w:t xml:space="preserve"> Дамаск винаги </w:t>
      </w:r>
      <w:r w:rsidR="00FC48AD">
        <w:rPr>
          <w:rFonts w:ascii="Verdana" w:hAnsi="Verdana"/>
          <w:lang w:val="bg-BG"/>
        </w:rPr>
        <w:t xml:space="preserve"> е бил</w:t>
      </w:r>
      <w:r w:rsidR="00FC48AD" w:rsidRPr="00FC48AD">
        <w:rPr>
          <w:rFonts w:ascii="Verdana" w:hAnsi="Verdana"/>
          <w:lang w:val="bg-BG"/>
        </w:rPr>
        <w:t xml:space="preserve"> важна търговска зона, </w:t>
      </w:r>
      <w:r w:rsidR="00FC48AD">
        <w:rPr>
          <w:rFonts w:ascii="Verdana" w:hAnsi="Verdana"/>
          <w:lang w:val="bg-BG"/>
        </w:rPr>
        <w:t xml:space="preserve">която е известна с производството на </w:t>
      </w:r>
      <w:r w:rsidR="00FC48AD" w:rsidRPr="00FC48AD">
        <w:rPr>
          <w:rFonts w:ascii="Verdana" w:hAnsi="Verdana"/>
          <w:lang w:val="bg-BG"/>
        </w:rPr>
        <w:t>сушени плодове, вино, вълна</w:t>
      </w:r>
      <w:r w:rsidR="00FC48AD">
        <w:rPr>
          <w:rFonts w:ascii="Verdana" w:hAnsi="Verdana"/>
          <w:lang w:val="bg-BG"/>
        </w:rPr>
        <w:t xml:space="preserve"> </w:t>
      </w:r>
      <w:r w:rsidR="00FC48AD" w:rsidRPr="00FC48AD">
        <w:rPr>
          <w:rFonts w:ascii="Verdana" w:hAnsi="Verdana"/>
          <w:lang w:val="bg-BG"/>
        </w:rPr>
        <w:t>и коприн</w:t>
      </w:r>
      <w:r w:rsidR="00FC48AD">
        <w:rPr>
          <w:rFonts w:ascii="Verdana" w:hAnsi="Verdana"/>
          <w:lang w:val="bg-BG"/>
        </w:rPr>
        <w:t>а</w:t>
      </w:r>
      <w:r w:rsidR="00FC48AD" w:rsidRPr="00FC48AD">
        <w:rPr>
          <w:rFonts w:ascii="Verdana" w:hAnsi="Verdana"/>
          <w:lang w:val="bg-BG"/>
        </w:rPr>
        <w:t xml:space="preserve">. </w:t>
      </w:r>
      <w:r w:rsidR="00FC48AD">
        <w:rPr>
          <w:rFonts w:ascii="Verdana" w:hAnsi="Verdana"/>
          <w:lang w:val="bg-BG"/>
        </w:rPr>
        <w:t xml:space="preserve">Популярност е имал и с производството на оръжия. </w:t>
      </w:r>
      <w:r w:rsidR="00FC48AD" w:rsidRPr="00FC48AD">
        <w:rPr>
          <w:rFonts w:ascii="Verdana" w:hAnsi="Verdana"/>
          <w:lang w:val="bg-BG"/>
        </w:rPr>
        <w:t xml:space="preserve">Днес </w:t>
      </w:r>
      <w:r w:rsidR="00FC48AD">
        <w:rPr>
          <w:rFonts w:ascii="Verdana" w:hAnsi="Verdana"/>
          <w:lang w:val="bg-BG"/>
        </w:rPr>
        <w:t xml:space="preserve">Дамаск е най-големият производител </w:t>
      </w:r>
      <w:r w:rsidR="00FC48AD" w:rsidRPr="00FC48AD">
        <w:rPr>
          <w:rFonts w:ascii="Verdana" w:hAnsi="Verdana"/>
          <w:lang w:val="bg-BG"/>
        </w:rPr>
        <w:t xml:space="preserve"> за смокини, бадеми, коприна, кожени изделия,</w:t>
      </w:r>
      <w:r w:rsidR="00FC48AD">
        <w:rPr>
          <w:rFonts w:ascii="Verdana" w:hAnsi="Verdana"/>
          <w:lang w:val="bg-BG"/>
        </w:rPr>
        <w:t xml:space="preserve"> </w:t>
      </w:r>
      <w:r w:rsidR="00FC48AD" w:rsidRPr="00FC48AD">
        <w:rPr>
          <w:rFonts w:ascii="Verdana" w:hAnsi="Verdana"/>
          <w:lang w:val="bg-BG"/>
        </w:rPr>
        <w:t>златни и сребърни предмети, медни и месингови изделия.</w:t>
      </w:r>
    </w:p>
    <w:p w14:paraId="443985B9" w14:textId="77777777" w:rsidR="00523F9A" w:rsidRPr="00FC014C" w:rsidRDefault="00523F9A" w:rsidP="0047658D">
      <w:pPr>
        <w:pStyle w:val="wordsection1"/>
        <w:spacing w:before="0" w:beforeAutospacing="0" w:after="0" w:afterAutospacing="0"/>
        <w:jc w:val="both"/>
        <w:rPr>
          <w:lang w:val="bg-BG"/>
        </w:rPr>
      </w:pPr>
    </w:p>
    <w:p w14:paraId="18D9D50E" w14:textId="0E229B00" w:rsidR="00C751CE" w:rsidRPr="00FC014C" w:rsidRDefault="00FD515C" w:rsidP="0047658D">
      <w:pPr>
        <w:pStyle w:val="wordsection1"/>
        <w:spacing w:before="0" w:beforeAutospacing="0" w:after="0" w:afterAutospacing="0"/>
        <w:jc w:val="both"/>
        <w:rPr>
          <w:rFonts w:ascii="Verdana" w:hAnsi="Verdana"/>
          <w:b/>
          <w:bCs/>
          <w:u w:val="single"/>
          <w:lang w:val="bg-BG"/>
        </w:rPr>
      </w:pPr>
      <w:r w:rsidRPr="00FC014C">
        <w:rPr>
          <w:rFonts w:ascii="Verdana" w:hAnsi="Verdana"/>
          <w:b/>
          <w:bCs/>
          <w:u w:val="single"/>
          <w:lang w:val="bg-BG"/>
        </w:rPr>
        <w:t xml:space="preserve">Ден </w:t>
      </w:r>
      <w:r w:rsidR="00C751CE" w:rsidRPr="00FC014C">
        <w:rPr>
          <w:rFonts w:ascii="Verdana" w:hAnsi="Verdana"/>
          <w:b/>
          <w:bCs/>
          <w:u w:val="single"/>
          <w:lang w:val="bg-BG"/>
        </w:rPr>
        <w:t>3</w:t>
      </w:r>
      <w:r w:rsidRPr="00FC014C">
        <w:rPr>
          <w:rFonts w:ascii="Verdana" w:hAnsi="Verdana"/>
          <w:b/>
          <w:bCs/>
          <w:u w:val="single"/>
          <w:lang w:val="bg-BG"/>
        </w:rPr>
        <w:t xml:space="preserve">: </w:t>
      </w:r>
      <w:r w:rsidR="00D17648" w:rsidRPr="00FC014C">
        <w:rPr>
          <w:rFonts w:ascii="Verdana" w:hAnsi="Verdana"/>
          <w:b/>
          <w:bCs/>
          <w:u w:val="single"/>
          <w:lang w:val="bg-BG"/>
        </w:rPr>
        <w:t xml:space="preserve">Дамаск - </w:t>
      </w:r>
      <w:r w:rsidRPr="00FC014C">
        <w:rPr>
          <w:rFonts w:ascii="Verdana" w:hAnsi="Verdana"/>
          <w:b/>
          <w:bCs/>
          <w:u w:val="single"/>
          <w:lang w:val="bg-BG"/>
        </w:rPr>
        <w:t>Босра – Шахба – Суейда - Канават</w:t>
      </w:r>
      <w:r w:rsidR="00C751CE" w:rsidRPr="00FC014C">
        <w:rPr>
          <w:rFonts w:ascii="Verdana" w:hAnsi="Verdana"/>
          <w:b/>
          <w:bCs/>
          <w:u w:val="single"/>
          <w:lang w:val="bg-BG"/>
        </w:rPr>
        <w:t>-Дамаск</w:t>
      </w:r>
      <w:r w:rsidR="0047658D" w:rsidRPr="00FC014C">
        <w:rPr>
          <w:rFonts w:ascii="Verdana" w:hAnsi="Verdana"/>
          <w:b/>
          <w:bCs/>
          <w:u w:val="single"/>
          <w:lang w:val="bg-BG"/>
        </w:rPr>
        <w:t>/</w:t>
      </w:r>
      <w:r w:rsidR="001B5185" w:rsidRPr="00FC014C">
        <w:rPr>
          <w:rFonts w:ascii="Verdana" w:hAnsi="Verdana"/>
          <w:b/>
          <w:bCs/>
          <w:u w:val="single"/>
          <w:lang w:val="bg-BG"/>
        </w:rPr>
        <w:t xml:space="preserve">  закуска и вечеря</w:t>
      </w:r>
    </w:p>
    <w:p w14:paraId="782DB26D" w14:textId="77777777" w:rsidR="00740A03" w:rsidRPr="00FC014C" w:rsidRDefault="00E727E4" w:rsidP="0047658D">
      <w:pPr>
        <w:pStyle w:val="HTMLPreformatted"/>
        <w:jc w:val="both"/>
        <w:rPr>
          <w:rFonts w:ascii="Verdana" w:hAnsi="Verdana" w:cs="Arial"/>
          <w:lang w:val="bg-BG"/>
        </w:rPr>
      </w:pPr>
      <w:r w:rsidRPr="00FC014C">
        <w:rPr>
          <w:rFonts w:ascii="Verdana" w:hAnsi="Verdana"/>
          <w:lang w:val="bg-BG"/>
        </w:rPr>
        <w:lastRenderedPageBreak/>
        <w:t xml:space="preserve">Закуска. Отпътуване за </w:t>
      </w:r>
      <w:r w:rsidR="00C751CE" w:rsidRPr="00FC014C">
        <w:rPr>
          <w:rFonts w:ascii="Verdana" w:hAnsi="Verdana"/>
          <w:lang w:val="bg-BG"/>
        </w:rPr>
        <w:t>Босра</w:t>
      </w:r>
      <w:r w:rsidR="003A7586" w:rsidRPr="00FC014C">
        <w:rPr>
          <w:rFonts w:ascii="Verdana" w:hAnsi="Verdana"/>
          <w:lang w:val="bg-BG"/>
        </w:rPr>
        <w:t xml:space="preserve"> ( ок. 2 ч.) .Официално наричан Busra al-Sham (</w:t>
      </w:r>
      <w:r w:rsidR="003A7586" w:rsidRPr="00FC014C">
        <w:rPr>
          <w:rFonts w:ascii="Arial" w:hAnsi="Arial" w:cs="Arial"/>
          <w:lang w:val="bg-BG"/>
        </w:rPr>
        <w:t>بُصْرَىٰ</w:t>
      </w:r>
      <w:r w:rsidR="003A7586" w:rsidRPr="00FC014C">
        <w:rPr>
          <w:rFonts w:ascii="Verdana" w:hAnsi="Verdana"/>
          <w:lang w:val="bg-BG"/>
        </w:rPr>
        <w:t xml:space="preserve"> </w:t>
      </w:r>
      <w:r w:rsidR="003A7586" w:rsidRPr="00FC014C">
        <w:rPr>
          <w:rFonts w:ascii="Arial" w:hAnsi="Arial" w:cs="Arial"/>
          <w:lang w:val="bg-BG"/>
        </w:rPr>
        <w:t>ٱلشَّام</w:t>
      </w:r>
      <w:r w:rsidR="003A7586" w:rsidRPr="00FC014C">
        <w:rPr>
          <w:rFonts w:ascii="Verdana" w:hAnsi="Verdana" w:cs="Arial"/>
          <w:lang w:val="bg-BG"/>
        </w:rPr>
        <w:t>), това е град в южната част на Сирия</w:t>
      </w:r>
      <w:r w:rsidR="00692586" w:rsidRPr="00FC014C">
        <w:rPr>
          <w:rFonts w:ascii="Verdana" w:hAnsi="Verdana" w:cs="Arial"/>
          <w:lang w:val="bg-BG"/>
        </w:rPr>
        <w:t>. Днес той е основен археологически обект и е обявен от ЮНЕСКО за обект на световното</w:t>
      </w:r>
      <w:r w:rsidR="00565B4D" w:rsidRPr="00FC014C">
        <w:rPr>
          <w:rFonts w:ascii="Verdana" w:hAnsi="Verdana" w:cs="Arial"/>
          <w:lang w:val="bg-BG"/>
        </w:rPr>
        <w:t xml:space="preserve"> културно</w:t>
      </w:r>
      <w:r w:rsidR="00692586" w:rsidRPr="00FC014C">
        <w:rPr>
          <w:rFonts w:ascii="Verdana" w:hAnsi="Verdana" w:cs="Arial"/>
          <w:lang w:val="bg-BG"/>
        </w:rPr>
        <w:t xml:space="preserve"> наследство</w:t>
      </w:r>
      <w:r w:rsidR="00464D57" w:rsidRPr="00FC014C">
        <w:rPr>
          <w:rFonts w:ascii="Verdana" w:hAnsi="Verdana" w:cs="Arial"/>
          <w:lang w:val="bg-BG"/>
        </w:rPr>
        <w:t>, а в миналото е бил първият набатейски град през 2 век пр.н.е. Отпътуване за Шахба ( ок. 1 ч.)</w:t>
      </w:r>
      <w:r w:rsidR="00EC0112" w:rsidRPr="00FC014C">
        <w:rPr>
          <w:rFonts w:ascii="Verdana" w:hAnsi="Verdana" w:cs="Arial"/>
          <w:lang w:val="bg-BG"/>
        </w:rPr>
        <w:t xml:space="preserve">, известен в късната античност като Филипополис ( в Арабия) и с това, че е родното място на римския император Филип </w:t>
      </w:r>
      <w:r w:rsidR="00EC0112" w:rsidRPr="00FC014C">
        <w:rPr>
          <w:rFonts w:ascii="Verdana" w:hAnsi="Verdana" w:cs="Arial"/>
        </w:rPr>
        <w:t>I</w:t>
      </w:r>
      <w:r w:rsidR="00EC0112" w:rsidRPr="00FC014C">
        <w:rPr>
          <w:rFonts w:ascii="Verdana" w:hAnsi="Verdana" w:cs="Arial"/>
          <w:lang w:val="bg-BG"/>
        </w:rPr>
        <w:t xml:space="preserve"> Араб</w:t>
      </w:r>
      <w:r w:rsidR="00D92ECE" w:rsidRPr="00FC014C">
        <w:rPr>
          <w:rFonts w:ascii="Verdana" w:hAnsi="Verdana" w:cs="Arial"/>
          <w:lang w:val="bg-BG"/>
        </w:rPr>
        <w:t xml:space="preserve"> </w:t>
      </w:r>
    </w:p>
    <w:p w14:paraId="32BF8F9F" w14:textId="77777777" w:rsidR="00740A03" w:rsidRPr="00FC014C" w:rsidRDefault="00740A03" w:rsidP="0047658D">
      <w:pPr>
        <w:pStyle w:val="HTMLPreformatted"/>
        <w:jc w:val="both"/>
        <w:rPr>
          <w:rFonts w:ascii="Verdana" w:hAnsi="Verdana" w:cs="Arial"/>
          <w:lang w:val="bg-BG"/>
        </w:rPr>
      </w:pPr>
    </w:p>
    <w:p w14:paraId="5DA6768F" w14:textId="77777777" w:rsidR="00740A03" w:rsidRPr="00FC014C" w:rsidRDefault="00740A03" w:rsidP="0047658D">
      <w:pPr>
        <w:pStyle w:val="HTMLPreformatted"/>
        <w:jc w:val="both"/>
        <w:rPr>
          <w:rFonts w:ascii="Verdana" w:hAnsi="Verdana" w:cs="Arial"/>
          <w:lang w:val="bg-BG"/>
        </w:rPr>
      </w:pPr>
    </w:p>
    <w:p w14:paraId="2D8D91FB" w14:textId="77777777" w:rsidR="00740A03" w:rsidRPr="00FC014C" w:rsidRDefault="00740A03" w:rsidP="0047658D">
      <w:pPr>
        <w:pStyle w:val="HTMLPreformatted"/>
        <w:jc w:val="both"/>
        <w:rPr>
          <w:rFonts w:ascii="Verdana" w:hAnsi="Verdana" w:cs="Arial"/>
          <w:lang w:val="bg-BG"/>
        </w:rPr>
      </w:pPr>
    </w:p>
    <w:p w14:paraId="19A23D66" w14:textId="269E9A2E" w:rsidR="00191DD8" w:rsidRPr="00FC014C" w:rsidRDefault="00D92ECE" w:rsidP="0047658D">
      <w:pPr>
        <w:pStyle w:val="HTMLPreformatted"/>
        <w:jc w:val="both"/>
        <w:rPr>
          <w:rFonts w:ascii="Verdana" w:hAnsi="Verdana" w:cs="Arial"/>
          <w:lang w:val="bg-BG"/>
        </w:rPr>
      </w:pPr>
      <w:r w:rsidRPr="00FC014C">
        <w:rPr>
          <w:rFonts w:ascii="Verdana" w:hAnsi="Verdana" w:cs="Arial"/>
          <w:lang w:val="bg-BG"/>
        </w:rPr>
        <w:t>(Марк Юлий Филип).</w:t>
      </w:r>
      <w:r w:rsidR="00794C6A" w:rsidRPr="00FC014C">
        <w:rPr>
          <w:rFonts w:ascii="Verdana" w:hAnsi="Verdana" w:cs="Arial"/>
          <w:lang w:val="bg-BG"/>
        </w:rPr>
        <w:t xml:space="preserve"> Следва посещение на град Суейда (As-Suwayda, Arabic: </w:t>
      </w:r>
      <w:r w:rsidR="00794C6A" w:rsidRPr="00FC014C">
        <w:rPr>
          <w:rFonts w:ascii="Arial" w:hAnsi="Arial" w:cs="Arial"/>
          <w:lang w:val="bg-BG"/>
        </w:rPr>
        <w:t>ٱلسُّوَيْدَاء)</w:t>
      </w:r>
      <w:r w:rsidR="00620AA0" w:rsidRPr="00FC014C">
        <w:rPr>
          <w:rFonts w:ascii="Arial" w:hAnsi="Arial" w:cs="Arial"/>
          <w:lang w:val="bg-BG"/>
        </w:rPr>
        <w:t xml:space="preserve">. </w:t>
      </w:r>
      <w:r w:rsidR="00620AA0" w:rsidRPr="00FC014C">
        <w:rPr>
          <w:rFonts w:ascii="Verdana" w:hAnsi="Verdana" w:cs="Arial"/>
          <w:lang w:val="bg-BG"/>
        </w:rPr>
        <w:t>Градът е разположен в известен древен винопроизводителен регион. Наричан от някои "Малката Венецуела" поради притока на заможни венецуелски сирийски имигранти.</w:t>
      </w:r>
      <w:r w:rsidR="00191DD8" w:rsidRPr="00FC014C">
        <w:rPr>
          <w:rFonts w:ascii="Verdana" w:hAnsi="Verdana" w:cs="Arial"/>
          <w:lang w:val="bg-BG"/>
        </w:rPr>
        <w:t xml:space="preserve"> В града има много древни резервоари, кули и стари римски къщи, които все още са обитавани от местни жители, Много части от стария град все още предстои да бъдат разкопани. Посещение на Канават</w:t>
      </w:r>
      <w:r w:rsidR="00123F2A" w:rsidRPr="00FC014C">
        <w:rPr>
          <w:rFonts w:ascii="Verdana" w:hAnsi="Verdana" w:cs="Arial"/>
          <w:lang w:val="bg-BG"/>
        </w:rPr>
        <w:t xml:space="preserve">, известен  със своите римски </w:t>
      </w:r>
      <w:r w:rsidR="00A52DD3" w:rsidRPr="00FC014C">
        <w:rPr>
          <w:rFonts w:ascii="Verdana" w:hAnsi="Verdana" w:cs="Arial"/>
          <w:lang w:val="bg-BG"/>
        </w:rPr>
        <w:t>археологически обекти. Връщане в Дамаск. Вечеря и нощувка.</w:t>
      </w:r>
    </w:p>
    <w:p w14:paraId="69A8970D" w14:textId="03B7C397" w:rsidR="00C751CE" w:rsidRPr="00FC014C" w:rsidRDefault="00C751CE" w:rsidP="00FD515C">
      <w:pPr>
        <w:pStyle w:val="wordsection1"/>
        <w:spacing w:before="0" w:beforeAutospacing="0" w:after="0" w:afterAutospacing="0"/>
        <w:rPr>
          <w:lang w:val="bg-BG"/>
        </w:rPr>
      </w:pPr>
    </w:p>
    <w:p w14:paraId="3BD7209E" w14:textId="77777777" w:rsidR="00C751CE" w:rsidRPr="00FC014C" w:rsidRDefault="00C751CE" w:rsidP="00FD515C">
      <w:pPr>
        <w:pStyle w:val="wordsection1"/>
        <w:spacing w:before="0" w:beforeAutospacing="0" w:after="0" w:afterAutospacing="0"/>
        <w:rPr>
          <w:i/>
          <w:iCs/>
          <w:u w:val="single"/>
          <w:lang w:val="bg-BG"/>
        </w:rPr>
      </w:pPr>
    </w:p>
    <w:p w14:paraId="7E02E9B4" w14:textId="5E1524D3" w:rsidR="00CB4D1C" w:rsidRPr="00FC014C" w:rsidRDefault="00FD515C" w:rsidP="00FD515C">
      <w:pPr>
        <w:pStyle w:val="wordsection1"/>
        <w:spacing w:before="0" w:beforeAutospacing="0" w:after="0" w:afterAutospacing="0"/>
        <w:rPr>
          <w:u w:val="single"/>
          <w:lang w:val="bg-BG"/>
        </w:rPr>
      </w:pPr>
      <w:r w:rsidRPr="00FC014C">
        <w:rPr>
          <w:rFonts w:ascii="Verdana" w:hAnsi="Verdana"/>
          <w:b/>
          <w:bCs/>
          <w:u w:val="single"/>
          <w:lang w:val="bg-BG"/>
        </w:rPr>
        <w:t xml:space="preserve">Ден </w:t>
      </w:r>
      <w:r w:rsidR="00CB4D1C" w:rsidRPr="00FC014C">
        <w:rPr>
          <w:rFonts w:ascii="Verdana" w:hAnsi="Verdana"/>
          <w:b/>
          <w:bCs/>
          <w:u w:val="single"/>
          <w:lang w:val="bg-BG"/>
        </w:rPr>
        <w:t>4</w:t>
      </w:r>
      <w:r w:rsidRPr="00FC014C">
        <w:rPr>
          <w:rFonts w:ascii="Verdana" w:hAnsi="Verdana"/>
          <w:b/>
          <w:bCs/>
          <w:u w:val="single"/>
          <w:lang w:val="bg-BG"/>
        </w:rPr>
        <w:t xml:space="preserve"> :</w:t>
      </w:r>
      <w:r w:rsidRPr="00FC014C">
        <w:rPr>
          <w:rFonts w:ascii="Verdana" w:hAnsi="Verdana"/>
          <w:u w:val="single"/>
          <w:lang w:val="bg-BG"/>
        </w:rPr>
        <w:t xml:space="preserve"> </w:t>
      </w:r>
      <w:r w:rsidRPr="00FC014C">
        <w:rPr>
          <w:rFonts w:ascii="Verdana" w:hAnsi="Verdana"/>
          <w:b/>
          <w:bCs/>
          <w:u w:val="single"/>
          <w:lang w:val="bg-BG"/>
        </w:rPr>
        <w:t xml:space="preserve">Дамаск – </w:t>
      </w:r>
      <w:bookmarkStart w:id="0" w:name="_Hlk94609008"/>
      <w:r w:rsidRPr="00FC014C">
        <w:rPr>
          <w:rFonts w:ascii="Verdana" w:hAnsi="Verdana"/>
          <w:b/>
          <w:bCs/>
          <w:u w:val="single"/>
          <w:lang w:val="bg-BG"/>
        </w:rPr>
        <w:t>Се</w:t>
      </w:r>
      <w:r w:rsidR="00F928A9" w:rsidRPr="00FC014C">
        <w:rPr>
          <w:rFonts w:ascii="Verdana" w:hAnsi="Verdana"/>
          <w:b/>
          <w:bCs/>
          <w:u w:val="single"/>
          <w:lang w:val="bg-BG"/>
        </w:rPr>
        <w:t>й</w:t>
      </w:r>
      <w:r w:rsidRPr="00FC014C">
        <w:rPr>
          <w:rFonts w:ascii="Verdana" w:hAnsi="Verdana"/>
          <w:b/>
          <w:bCs/>
          <w:u w:val="single"/>
          <w:lang w:val="bg-BG"/>
        </w:rPr>
        <w:t>дная - Маалула</w:t>
      </w:r>
      <w:r w:rsidR="00206835" w:rsidRPr="00FC014C">
        <w:rPr>
          <w:rFonts w:ascii="Verdana" w:hAnsi="Verdana"/>
          <w:b/>
          <w:bCs/>
          <w:u w:val="single"/>
          <w:lang w:val="bg-BG"/>
        </w:rPr>
        <w:t>(Маалюля)</w:t>
      </w:r>
      <w:r w:rsidRPr="00FC014C">
        <w:rPr>
          <w:u w:val="single"/>
          <w:lang w:val="bg-BG"/>
        </w:rPr>
        <w:t xml:space="preserve"> </w:t>
      </w:r>
      <w:bookmarkEnd w:id="0"/>
      <w:r w:rsidRPr="00FC014C">
        <w:rPr>
          <w:rFonts w:ascii="Verdana" w:hAnsi="Verdana"/>
          <w:b/>
          <w:bCs/>
          <w:u w:val="single"/>
          <w:lang w:val="bg-BG"/>
        </w:rPr>
        <w:t xml:space="preserve">- </w:t>
      </w:r>
      <w:r w:rsidR="00CB4D1C" w:rsidRPr="00FC014C">
        <w:rPr>
          <w:rFonts w:ascii="Verdana" w:hAnsi="Verdana"/>
          <w:b/>
          <w:bCs/>
          <w:u w:val="single"/>
          <w:lang w:val="bg-BG"/>
        </w:rPr>
        <w:t xml:space="preserve"> Дамаск</w:t>
      </w:r>
      <w:r w:rsidR="001B5185" w:rsidRPr="00FC014C">
        <w:rPr>
          <w:rFonts w:ascii="Verdana" w:hAnsi="Verdana"/>
          <w:b/>
          <w:bCs/>
          <w:u w:val="single"/>
          <w:lang w:val="bg-BG"/>
        </w:rPr>
        <w:t xml:space="preserve">            закуска и вечеря</w:t>
      </w:r>
      <w:r w:rsidR="00CB4D1C" w:rsidRPr="00FC014C">
        <w:rPr>
          <w:u w:val="single"/>
          <w:lang w:val="bg-BG"/>
        </w:rPr>
        <w:t xml:space="preserve"> </w:t>
      </w:r>
    </w:p>
    <w:p w14:paraId="6ADA5CB4" w14:textId="11B3800F" w:rsidR="00CB4D1C" w:rsidRPr="00FC014C" w:rsidRDefault="00CB4D1C" w:rsidP="001B5185">
      <w:pPr>
        <w:pStyle w:val="wordsection1"/>
        <w:spacing w:before="0" w:beforeAutospacing="0" w:after="0" w:afterAutospacing="0"/>
        <w:jc w:val="both"/>
        <w:rPr>
          <w:rFonts w:ascii="Verdana" w:hAnsi="Verdana"/>
          <w:lang w:val="bg-BG"/>
        </w:rPr>
      </w:pPr>
      <w:r w:rsidRPr="00FC014C">
        <w:rPr>
          <w:rFonts w:ascii="Verdana" w:hAnsi="Verdana"/>
          <w:lang w:val="bg-BG"/>
        </w:rPr>
        <w:t>Закуска. Отпътуване за Се</w:t>
      </w:r>
      <w:r w:rsidR="00F928A9" w:rsidRPr="00FC014C">
        <w:rPr>
          <w:rFonts w:ascii="Verdana" w:hAnsi="Verdana"/>
          <w:lang w:val="bg-BG"/>
        </w:rPr>
        <w:t>й</w:t>
      </w:r>
      <w:r w:rsidRPr="00FC014C">
        <w:rPr>
          <w:rFonts w:ascii="Verdana" w:hAnsi="Verdana"/>
          <w:lang w:val="bg-BG"/>
        </w:rPr>
        <w:t>дная</w:t>
      </w:r>
      <w:r w:rsidR="00EA6944" w:rsidRPr="00FC014C">
        <w:rPr>
          <w:rFonts w:ascii="Verdana" w:hAnsi="Verdana"/>
          <w:lang w:val="bg-BG"/>
        </w:rPr>
        <w:t xml:space="preserve"> ( ок. 40 мин.). В него се намира гръцки православен  манастир,</w:t>
      </w:r>
      <w:r w:rsidR="00EA6944" w:rsidRPr="00FC014C">
        <w:rPr>
          <w:lang w:val="bg-BG"/>
        </w:rPr>
        <w:t xml:space="preserve"> </w:t>
      </w:r>
      <w:r w:rsidR="00EA6944" w:rsidRPr="00FC014C">
        <w:rPr>
          <w:rFonts w:ascii="Verdana" w:hAnsi="Verdana"/>
          <w:lang w:val="bg-BG"/>
        </w:rPr>
        <w:t>за който традиционно се смята, че е основан от византийския император Юстиниан I и където известна икона на Дева Мария се почита както от християни, така и от мюсюлмани и до днес.</w:t>
      </w:r>
      <w:r w:rsidR="005D26C5" w:rsidRPr="00FC014C">
        <w:rPr>
          <w:rFonts w:ascii="Verdana" w:hAnsi="Verdana"/>
          <w:lang w:val="bg-BG"/>
        </w:rPr>
        <w:t xml:space="preserve"> Още от библейски времена, градът е бил център на християнското поклоничество.</w:t>
      </w:r>
      <w:r w:rsidR="005D26C5" w:rsidRPr="00FC014C">
        <w:rPr>
          <w:lang w:val="bg-BG"/>
        </w:rPr>
        <w:t xml:space="preserve"> </w:t>
      </w:r>
      <w:r w:rsidR="005D26C5" w:rsidRPr="00FC014C">
        <w:rPr>
          <w:rFonts w:ascii="Verdana" w:hAnsi="Verdana"/>
          <w:lang w:val="bg-BG"/>
        </w:rPr>
        <w:t>Сейдная е известен с големия брой арамейско говорящи, заедно с близкия град Маалула и няколко по-малки градове наблизо.</w:t>
      </w:r>
      <w:r w:rsidR="00955AC8" w:rsidRPr="00FC014C">
        <w:rPr>
          <w:rFonts w:ascii="Verdana" w:hAnsi="Verdana"/>
          <w:lang w:val="bg-BG"/>
        </w:rPr>
        <w:t xml:space="preserve"> Следва посещение на Маалула. Той е в списъка на световното културно наследство на ЮНЕСКО,  а името му в превод от староарамейски език означава „вход“. Древна легенда разказва една интересна история за Св.Текла. Тя се спасила от римляните, преследвайки я да я убият, защото приела християнството.  Тя успяла да избяга в земите на днешна Турция, където проповядвала християнската религия.</w:t>
      </w:r>
      <w:r w:rsidR="00155D6E" w:rsidRPr="00FC014C">
        <w:rPr>
          <w:rFonts w:ascii="Verdana" w:hAnsi="Verdana"/>
          <w:lang w:val="bg-BG"/>
        </w:rPr>
        <w:t xml:space="preserve"> Смята се, че била ученичка на апостол Павел. Докато бягала от римските войници, накарала планината да се разтвори, а под краката ѝ бликнала вода. Връщане в Дамаск. Свободно време за шопинг. Вечеря и нощувка.</w:t>
      </w:r>
    </w:p>
    <w:p w14:paraId="7BC4255A" w14:textId="77777777" w:rsidR="00CB4D1C" w:rsidRPr="00FC014C" w:rsidRDefault="00CB4D1C" w:rsidP="001B5185">
      <w:pPr>
        <w:pStyle w:val="wordsection1"/>
        <w:spacing w:before="0" w:beforeAutospacing="0" w:after="0" w:afterAutospacing="0"/>
        <w:jc w:val="both"/>
        <w:rPr>
          <w:b/>
          <w:bCs/>
          <w:u w:val="single"/>
          <w:lang w:val="bg-BG"/>
        </w:rPr>
      </w:pPr>
    </w:p>
    <w:p w14:paraId="3B33CA34" w14:textId="6F845E4D" w:rsidR="000C7A19" w:rsidRPr="00FC014C" w:rsidRDefault="00FD515C" w:rsidP="001B5185">
      <w:pPr>
        <w:pStyle w:val="wordsection1"/>
        <w:spacing w:before="0" w:beforeAutospacing="0" w:after="0" w:afterAutospacing="0"/>
        <w:jc w:val="both"/>
        <w:rPr>
          <w:rFonts w:ascii="Verdana" w:hAnsi="Verdana"/>
          <w:b/>
          <w:bCs/>
          <w:u w:val="single"/>
          <w:lang w:val="bg-BG"/>
        </w:rPr>
      </w:pPr>
      <w:r w:rsidRPr="00FC014C">
        <w:rPr>
          <w:rFonts w:ascii="Verdana" w:hAnsi="Verdana"/>
          <w:b/>
          <w:bCs/>
          <w:u w:val="single"/>
          <w:lang w:val="bg-BG"/>
        </w:rPr>
        <w:t xml:space="preserve">Ден </w:t>
      </w:r>
      <w:r w:rsidR="000C7A19" w:rsidRPr="00FC014C">
        <w:rPr>
          <w:rFonts w:ascii="Verdana" w:hAnsi="Verdana"/>
          <w:b/>
          <w:bCs/>
          <w:u w:val="single"/>
          <w:lang w:val="bg-BG"/>
        </w:rPr>
        <w:t>5</w:t>
      </w:r>
      <w:r w:rsidRPr="00FC014C">
        <w:rPr>
          <w:rFonts w:ascii="Verdana" w:hAnsi="Verdana"/>
          <w:b/>
          <w:bCs/>
          <w:u w:val="single"/>
          <w:lang w:val="bg-BG"/>
        </w:rPr>
        <w:t xml:space="preserve"> :</w:t>
      </w:r>
      <w:r w:rsidR="000C7A19" w:rsidRPr="00FC014C">
        <w:rPr>
          <w:rFonts w:ascii="Verdana" w:hAnsi="Verdana"/>
          <w:b/>
          <w:bCs/>
          <w:u w:val="single"/>
          <w:lang w:val="bg-BG"/>
        </w:rPr>
        <w:t xml:space="preserve"> Дамаск - Палмира - Алепо</w:t>
      </w:r>
      <w:r w:rsidR="001B5185" w:rsidRPr="00FC014C">
        <w:rPr>
          <w:rFonts w:ascii="Verdana" w:hAnsi="Verdana"/>
          <w:b/>
          <w:bCs/>
          <w:u w:val="single"/>
          <w:lang w:val="bg-BG"/>
        </w:rPr>
        <w:t xml:space="preserve">                                 закуска и вечеря    </w:t>
      </w:r>
    </w:p>
    <w:p w14:paraId="0882EF45" w14:textId="434716CC" w:rsidR="00F809AC" w:rsidRPr="00FC014C" w:rsidRDefault="00FD515C" w:rsidP="001B5185">
      <w:pPr>
        <w:pStyle w:val="wordsection1"/>
        <w:spacing w:before="0" w:beforeAutospacing="0" w:after="0" w:afterAutospacing="0"/>
        <w:jc w:val="both"/>
        <w:rPr>
          <w:rFonts w:ascii="Verdana" w:hAnsi="Verdana"/>
          <w:lang w:val="bg-BG"/>
        </w:rPr>
      </w:pPr>
      <w:r w:rsidRPr="00FC014C">
        <w:rPr>
          <w:rFonts w:ascii="Verdana" w:hAnsi="Verdana"/>
          <w:lang w:val="bg-BG"/>
        </w:rPr>
        <w:t xml:space="preserve">Закуска и ранно отпътуване за </w:t>
      </w:r>
      <w:r w:rsidRPr="00FC014C">
        <w:rPr>
          <w:rFonts w:ascii="Verdana" w:hAnsi="Verdana"/>
          <w:b/>
          <w:bCs/>
          <w:lang w:val="bg-BG"/>
        </w:rPr>
        <w:t>Палмира</w:t>
      </w:r>
      <w:r w:rsidR="006D0E11" w:rsidRPr="00FC014C">
        <w:rPr>
          <w:rFonts w:ascii="Verdana" w:hAnsi="Verdana"/>
          <w:b/>
          <w:bCs/>
          <w:lang w:val="bg-BG"/>
        </w:rPr>
        <w:t xml:space="preserve"> </w:t>
      </w:r>
      <w:r w:rsidR="006D0E11" w:rsidRPr="00FC014C">
        <w:rPr>
          <w:rFonts w:ascii="Verdana" w:hAnsi="Verdana"/>
          <w:lang w:val="bg-BG"/>
        </w:rPr>
        <w:t>( ок. 3ч и 30 мин.)</w:t>
      </w:r>
      <w:r w:rsidRPr="00FC014C">
        <w:rPr>
          <w:rFonts w:ascii="Verdana" w:hAnsi="Verdana"/>
          <w:lang w:val="bg-BG"/>
        </w:rPr>
        <w:t>.</w:t>
      </w:r>
      <w:r w:rsidR="00F809AC" w:rsidRPr="00FC014C">
        <w:rPr>
          <w:lang w:val="bg-BG"/>
        </w:rPr>
        <w:t xml:space="preserve"> </w:t>
      </w:r>
      <w:r w:rsidR="00F809AC" w:rsidRPr="00FC014C">
        <w:rPr>
          <w:rFonts w:ascii="Verdana" w:hAnsi="Verdana"/>
          <w:lang w:val="bg-BG"/>
        </w:rPr>
        <w:t>Името на града е превод от арамейското „</w:t>
      </w:r>
      <w:r w:rsidR="00F809AC" w:rsidRPr="00FC014C">
        <w:rPr>
          <w:rFonts w:ascii="Verdana" w:hAnsi="Verdana"/>
          <w:i/>
          <w:iCs/>
          <w:lang w:val="bg-BG"/>
        </w:rPr>
        <w:t>Tadmor</w:t>
      </w:r>
      <w:r w:rsidR="00F809AC" w:rsidRPr="00FC014C">
        <w:rPr>
          <w:rFonts w:ascii="Verdana" w:hAnsi="Verdana"/>
          <w:lang w:val="bg-BG"/>
        </w:rPr>
        <w:t xml:space="preserve">“, което означава палма. Разположен е в оазис и  е наричан още „невестата на пустинята“ , „кралицата на пустинята“  и т.н. Намира се на стратегически важно място </w:t>
      </w:r>
      <w:r w:rsidR="006D0E11" w:rsidRPr="00FC014C">
        <w:rPr>
          <w:rFonts w:ascii="Verdana" w:hAnsi="Verdana"/>
          <w:lang w:val="bg-BG"/>
        </w:rPr>
        <w:t>по  Пътя на коприната, главен център на керванната търговия и занаяти.</w:t>
      </w:r>
      <w:r w:rsidR="00F22B9F" w:rsidRPr="00FC014C">
        <w:rPr>
          <w:rFonts w:ascii="Verdana" w:hAnsi="Verdana"/>
          <w:lang w:val="bg-BG"/>
        </w:rPr>
        <w:t xml:space="preserve"> През 1980 г. е обявен за част от световно  културно наследство на ЮНЕСКО. </w:t>
      </w:r>
      <w:r w:rsidR="001B5185" w:rsidRPr="00FC014C">
        <w:rPr>
          <w:rFonts w:ascii="Verdana" w:hAnsi="Verdana"/>
          <w:lang w:val="bg-BG"/>
        </w:rPr>
        <w:t>Палмира помещава уникални древни руини които се простират на територия от 400 дка. За съжаление през март 2015 г. Ислямска държава превзема града и унищожава голям брой паметници  на културата.</w:t>
      </w:r>
    </w:p>
    <w:p w14:paraId="71AFCA8D" w14:textId="004F42AC" w:rsidR="00740A03" w:rsidRPr="00FC014C" w:rsidRDefault="00FD515C" w:rsidP="00073C6E">
      <w:pPr>
        <w:pStyle w:val="wordsection1"/>
        <w:spacing w:before="0" w:beforeAutospacing="0" w:after="0" w:afterAutospacing="0"/>
        <w:ind w:left="360"/>
        <w:jc w:val="both"/>
        <w:rPr>
          <w:rFonts w:ascii="Verdana" w:hAnsi="Verdana"/>
          <w:lang w:val="bg-BG"/>
        </w:rPr>
      </w:pPr>
      <w:r w:rsidRPr="00FC014C">
        <w:rPr>
          <w:rFonts w:ascii="Verdana" w:hAnsi="Verdana"/>
          <w:lang w:val="bg-BG"/>
        </w:rPr>
        <w:t>След</w:t>
      </w:r>
      <w:r w:rsidR="001B5185" w:rsidRPr="00FC014C">
        <w:rPr>
          <w:rFonts w:ascii="Verdana" w:hAnsi="Verdana"/>
          <w:lang w:val="bg-BG"/>
        </w:rPr>
        <w:t xml:space="preserve"> като разгледаме Палмира, се </w:t>
      </w:r>
      <w:r w:rsidRPr="00FC014C">
        <w:rPr>
          <w:rFonts w:ascii="Verdana" w:hAnsi="Verdana"/>
          <w:lang w:val="bg-BG"/>
        </w:rPr>
        <w:t xml:space="preserve">отправяме </w:t>
      </w:r>
      <w:r w:rsidR="00073C6E">
        <w:rPr>
          <w:rFonts w:ascii="Verdana" w:hAnsi="Verdana"/>
          <w:lang w:val="bg-BG"/>
        </w:rPr>
        <w:t>към</w:t>
      </w:r>
      <w:r w:rsidRPr="00FC014C">
        <w:rPr>
          <w:rFonts w:ascii="Verdana" w:hAnsi="Verdana"/>
          <w:lang w:val="bg-BG"/>
        </w:rPr>
        <w:t xml:space="preserve"> Алепо</w:t>
      </w:r>
      <w:r w:rsidR="001B5185" w:rsidRPr="00FC014C">
        <w:rPr>
          <w:rFonts w:ascii="Verdana" w:hAnsi="Verdana"/>
          <w:lang w:val="bg-BG"/>
        </w:rPr>
        <w:t xml:space="preserve"> ( ок. 4 ч и 30 мин.)</w:t>
      </w:r>
      <w:r w:rsidRPr="00FC014C">
        <w:rPr>
          <w:rFonts w:ascii="Verdana" w:hAnsi="Verdana"/>
          <w:lang w:val="bg-BG"/>
        </w:rPr>
        <w:t>.</w:t>
      </w:r>
    </w:p>
    <w:p w14:paraId="64E10153" w14:textId="6F8C3A91" w:rsidR="00290940" w:rsidRPr="00FC014C" w:rsidRDefault="00290940" w:rsidP="001B5185">
      <w:pPr>
        <w:pStyle w:val="wordsection1"/>
        <w:spacing w:before="0" w:beforeAutospacing="0" w:after="0" w:afterAutospacing="0"/>
        <w:jc w:val="both"/>
        <w:rPr>
          <w:rFonts w:ascii="Verdana" w:hAnsi="Verdana"/>
          <w:i/>
          <w:iCs/>
          <w:lang w:val="bg-BG"/>
        </w:rPr>
      </w:pPr>
      <w:r w:rsidRPr="00FC014C">
        <w:rPr>
          <w:rFonts w:ascii="Verdana" w:hAnsi="Verdana"/>
          <w:lang w:val="bg-BG"/>
        </w:rPr>
        <w:t>Алепо е един от най-старите непрекъснато населени градове в света. Има сведения, че е обитаван от шестото хилядолетие преди Христа.</w:t>
      </w:r>
      <w:r w:rsidRPr="00FC014C">
        <w:rPr>
          <w:lang w:val="bg-BG"/>
        </w:rPr>
        <w:t xml:space="preserve"> </w:t>
      </w:r>
      <w:r w:rsidRPr="00FC014C">
        <w:rPr>
          <w:rFonts w:ascii="Verdana" w:hAnsi="Verdana"/>
          <w:lang w:val="bg-BG"/>
        </w:rPr>
        <w:t xml:space="preserve">Тази дълга история се дължи на стратегическото му местоположение като търговски център между Средиземно море и Месопотамия, </w:t>
      </w:r>
      <w:r w:rsidR="004D3B85" w:rsidRPr="00FC014C">
        <w:rPr>
          <w:rFonts w:ascii="Verdana" w:hAnsi="Verdana"/>
          <w:lang w:val="bg-BG"/>
        </w:rPr>
        <w:t xml:space="preserve">както и по Пътя на коприната. </w:t>
      </w:r>
      <w:r w:rsidR="00D23A0B" w:rsidRPr="00FC014C">
        <w:rPr>
          <w:rFonts w:ascii="Verdana" w:hAnsi="Verdana"/>
          <w:lang w:val="bg-BG"/>
        </w:rPr>
        <w:t>Освен с името Алепо, в древността е бил наричан „</w:t>
      </w:r>
      <w:r w:rsidR="00D23A0B" w:rsidRPr="00FC014C">
        <w:rPr>
          <w:rFonts w:ascii="Verdana" w:hAnsi="Verdana"/>
          <w:i/>
          <w:iCs/>
          <w:lang w:val="bg-BG"/>
        </w:rPr>
        <w:t>Арми</w:t>
      </w:r>
      <w:r w:rsidR="00D23A0B" w:rsidRPr="00FC014C">
        <w:rPr>
          <w:rFonts w:ascii="Verdana" w:hAnsi="Verdana"/>
          <w:lang w:val="bg-BG"/>
        </w:rPr>
        <w:t>“, „</w:t>
      </w:r>
      <w:r w:rsidR="00D23A0B" w:rsidRPr="00FC014C">
        <w:rPr>
          <w:rFonts w:ascii="Verdana" w:hAnsi="Verdana"/>
          <w:i/>
          <w:iCs/>
          <w:lang w:val="bg-BG"/>
        </w:rPr>
        <w:t>Арман</w:t>
      </w:r>
      <w:r w:rsidR="00D23A0B" w:rsidRPr="00FC014C">
        <w:rPr>
          <w:rFonts w:ascii="Verdana" w:hAnsi="Verdana"/>
          <w:lang w:val="bg-BG"/>
        </w:rPr>
        <w:t>“.</w:t>
      </w:r>
      <w:r w:rsidR="00D23A0B" w:rsidRPr="00FC014C">
        <w:rPr>
          <w:lang w:val="bg-BG"/>
        </w:rPr>
        <w:t xml:space="preserve"> </w:t>
      </w:r>
      <w:r w:rsidR="00D23A0B" w:rsidRPr="00FC014C">
        <w:rPr>
          <w:rFonts w:ascii="Verdana" w:hAnsi="Verdana"/>
          <w:lang w:val="bg-BG"/>
        </w:rPr>
        <w:t>В арамейска Вавилония се споменава под името Халаб (или Халба).</w:t>
      </w:r>
      <w:r w:rsidR="00D23A0B" w:rsidRPr="00FC014C">
        <w:rPr>
          <w:lang w:val="bg-BG"/>
        </w:rPr>
        <w:t xml:space="preserve"> </w:t>
      </w:r>
      <w:r w:rsidR="00D23A0B" w:rsidRPr="00FC014C">
        <w:rPr>
          <w:rFonts w:ascii="Verdana" w:hAnsi="Verdana"/>
          <w:lang w:val="bg-BG"/>
        </w:rPr>
        <w:t>Алепо е още и като „</w:t>
      </w:r>
      <w:r w:rsidR="00D23A0B" w:rsidRPr="00FC014C">
        <w:rPr>
          <w:rFonts w:ascii="Verdana" w:hAnsi="Verdana"/>
          <w:i/>
          <w:iCs/>
          <w:lang w:val="bg-BG"/>
        </w:rPr>
        <w:t>Халпе“</w:t>
      </w:r>
      <w:r w:rsidR="00D23A0B" w:rsidRPr="00FC014C">
        <w:rPr>
          <w:rFonts w:ascii="Verdana" w:hAnsi="Verdana"/>
          <w:lang w:val="bg-BG"/>
        </w:rPr>
        <w:t>, а древните гърци са го наричали „</w:t>
      </w:r>
      <w:r w:rsidR="00D23A0B" w:rsidRPr="00FC014C">
        <w:rPr>
          <w:rFonts w:ascii="Verdana" w:hAnsi="Verdana"/>
          <w:i/>
          <w:iCs/>
          <w:lang w:val="bg-BG"/>
        </w:rPr>
        <w:t>Бероя“</w:t>
      </w:r>
      <w:r w:rsidR="00D23A0B" w:rsidRPr="00FC014C">
        <w:rPr>
          <w:rFonts w:ascii="Verdana" w:hAnsi="Verdana"/>
          <w:lang w:val="bg-BG"/>
        </w:rPr>
        <w:t xml:space="preserve"> (Βέροια), турците – „</w:t>
      </w:r>
      <w:r w:rsidR="00D23A0B" w:rsidRPr="00FC014C">
        <w:rPr>
          <w:rFonts w:ascii="Verdana" w:hAnsi="Verdana"/>
          <w:i/>
          <w:iCs/>
          <w:lang w:val="bg-BG"/>
        </w:rPr>
        <w:t>Халеп“</w:t>
      </w:r>
    </w:p>
    <w:p w14:paraId="37F5092F" w14:textId="4BA11220" w:rsidR="00FD515C" w:rsidRPr="00FC014C" w:rsidRDefault="00FD515C" w:rsidP="00FD515C">
      <w:pPr>
        <w:pStyle w:val="wordsection1"/>
        <w:spacing w:before="0" w:beforeAutospacing="0" w:after="0" w:afterAutospacing="0"/>
        <w:rPr>
          <w:rFonts w:ascii="Verdana" w:hAnsi="Verdana"/>
          <w:lang w:val="bg-BG"/>
        </w:rPr>
      </w:pPr>
      <w:r w:rsidRPr="00FC014C">
        <w:rPr>
          <w:rFonts w:ascii="Verdana" w:hAnsi="Verdana"/>
          <w:lang w:val="bg-BG"/>
        </w:rPr>
        <w:t xml:space="preserve"> </w:t>
      </w:r>
      <w:r w:rsidR="00D23A0B" w:rsidRPr="00FC014C">
        <w:rPr>
          <w:rFonts w:ascii="Verdana" w:hAnsi="Verdana"/>
          <w:lang w:val="bg-BG"/>
        </w:rPr>
        <w:t>Настаняване в хотела, в</w:t>
      </w:r>
      <w:r w:rsidRPr="00FC014C">
        <w:rPr>
          <w:rFonts w:ascii="Verdana" w:hAnsi="Verdana"/>
          <w:lang w:val="bg-BG"/>
        </w:rPr>
        <w:t>ечеря и нощувка.</w:t>
      </w:r>
    </w:p>
    <w:p w14:paraId="06824317" w14:textId="77777777" w:rsidR="00F809AC" w:rsidRPr="00FC014C" w:rsidRDefault="00F809AC" w:rsidP="00FD515C">
      <w:pPr>
        <w:pStyle w:val="wordsection1"/>
        <w:spacing w:before="0" w:beforeAutospacing="0" w:after="0" w:afterAutospacing="0"/>
        <w:rPr>
          <w:rFonts w:ascii="Verdana" w:hAnsi="Verdana"/>
          <w:lang w:val="bg-BG"/>
        </w:rPr>
      </w:pPr>
    </w:p>
    <w:p w14:paraId="21DE03BD" w14:textId="47B99B0D" w:rsidR="00102749" w:rsidRPr="00FC014C" w:rsidRDefault="00FD515C" w:rsidP="00102749">
      <w:pPr>
        <w:pStyle w:val="wordsection1"/>
        <w:spacing w:before="0" w:beforeAutospacing="0" w:after="0" w:afterAutospacing="0"/>
        <w:jc w:val="both"/>
        <w:rPr>
          <w:rFonts w:ascii="Verdana" w:hAnsi="Verdana"/>
          <w:b/>
          <w:bCs/>
          <w:u w:val="single"/>
          <w:lang w:val="bg-BG"/>
        </w:rPr>
      </w:pPr>
      <w:r w:rsidRPr="00FC014C">
        <w:rPr>
          <w:rFonts w:ascii="Verdana" w:hAnsi="Verdana"/>
          <w:b/>
          <w:bCs/>
          <w:u w:val="single"/>
          <w:lang w:val="bg-BG"/>
        </w:rPr>
        <w:t xml:space="preserve">Ден </w:t>
      </w:r>
      <w:r w:rsidR="00102749" w:rsidRPr="00FC014C">
        <w:rPr>
          <w:rFonts w:ascii="Verdana" w:hAnsi="Verdana"/>
          <w:b/>
          <w:bCs/>
          <w:u w:val="single"/>
          <w:lang w:val="bg-BG"/>
        </w:rPr>
        <w:t>6</w:t>
      </w:r>
      <w:r w:rsidRPr="00FC014C">
        <w:rPr>
          <w:rFonts w:ascii="Verdana" w:hAnsi="Verdana"/>
          <w:b/>
          <w:bCs/>
          <w:u w:val="single"/>
          <w:lang w:val="bg-BG"/>
        </w:rPr>
        <w:t xml:space="preserve">: </w:t>
      </w:r>
      <w:r w:rsidR="00102749" w:rsidRPr="00FC014C">
        <w:rPr>
          <w:rFonts w:ascii="Verdana" w:hAnsi="Verdana"/>
          <w:b/>
          <w:bCs/>
          <w:u w:val="single"/>
          <w:lang w:val="bg-BG"/>
        </w:rPr>
        <w:t>Алепо - Уади                                                        закуска и вечеря</w:t>
      </w:r>
    </w:p>
    <w:p w14:paraId="7CC5A937" w14:textId="771BB092" w:rsidR="00102749" w:rsidRPr="00FC014C" w:rsidRDefault="00102749" w:rsidP="00BC5DEF">
      <w:pPr>
        <w:pStyle w:val="wordsection1"/>
        <w:spacing w:before="0" w:beforeAutospacing="0" w:after="0" w:afterAutospacing="0"/>
        <w:jc w:val="both"/>
        <w:rPr>
          <w:rFonts w:ascii="Verdana" w:hAnsi="Verdana"/>
          <w:lang w:val="bg-BG"/>
        </w:rPr>
      </w:pPr>
      <w:r w:rsidRPr="00FC014C">
        <w:rPr>
          <w:rFonts w:ascii="Verdana" w:hAnsi="Verdana"/>
          <w:lang w:val="bg-BG"/>
        </w:rPr>
        <w:t xml:space="preserve">Закуска. Днес ще направим обиколка на </w:t>
      </w:r>
      <w:r w:rsidR="00FD515C" w:rsidRPr="00FC014C">
        <w:rPr>
          <w:rFonts w:ascii="Verdana" w:hAnsi="Verdana"/>
          <w:lang w:val="bg-BG"/>
        </w:rPr>
        <w:t xml:space="preserve"> Алепо</w:t>
      </w:r>
      <w:r w:rsidRPr="00FC014C">
        <w:rPr>
          <w:rFonts w:ascii="Verdana" w:hAnsi="Verdana"/>
          <w:lang w:val="bg-BG"/>
        </w:rPr>
        <w:t xml:space="preserve">. </w:t>
      </w:r>
    </w:p>
    <w:p w14:paraId="5F1B89A3" w14:textId="649737BD" w:rsidR="00102749" w:rsidRPr="00FC014C" w:rsidRDefault="00102749" w:rsidP="00BC5DEF">
      <w:pPr>
        <w:pStyle w:val="wordsection1"/>
        <w:spacing w:before="0" w:beforeAutospacing="0" w:after="0" w:afterAutospacing="0"/>
        <w:jc w:val="both"/>
        <w:rPr>
          <w:rFonts w:ascii="Verdana" w:hAnsi="Verdana"/>
          <w:lang w:val="bg-BG"/>
        </w:rPr>
      </w:pPr>
      <w:r w:rsidRPr="00FC014C">
        <w:rPr>
          <w:rFonts w:ascii="Verdana" w:hAnsi="Verdana"/>
          <w:lang w:val="bg-BG"/>
        </w:rPr>
        <w:t>Една от най-големите забележителност е</w:t>
      </w:r>
      <w:r w:rsidR="00FD515C" w:rsidRPr="00FC014C">
        <w:rPr>
          <w:rFonts w:ascii="Verdana" w:hAnsi="Verdana"/>
          <w:lang w:val="bg-BG"/>
        </w:rPr>
        <w:t xml:space="preserve">  </w:t>
      </w:r>
      <w:r w:rsidRPr="00FC014C">
        <w:rPr>
          <w:rFonts w:ascii="Verdana" w:hAnsi="Verdana"/>
          <w:lang w:val="bg-BG"/>
        </w:rPr>
        <w:t>Ц</w:t>
      </w:r>
      <w:r w:rsidR="00FD515C" w:rsidRPr="00FC014C">
        <w:rPr>
          <w:rFonts w:ascii="Verdana" w:hAnsi="Verdana"/>
          <w:lang w:val="bg-BG"/>
        </w:rPr>
        <w:t>итаделата,</w:t>
      </w:r>
      <w:r w:rsidRPr="00FC014C">
        <w:rPr>
          <w:rFonts w:ascii="Verdana" w:hAnsi="Verdana"/>
          <w:lang w:val="bg-BG"/>
        </w:rPr>
        <w:t xml:space="preserve"> крепост в историческия център на града. От 1986 г. е част от културното наследство на ЮНЕСКО.</w:t>
      </w:r>
      <w:r w:rsidR="00FD515C" w:rsidRPr="00FC014C">
        <w:rPr>
          <w:rFonts w:ascii="Verdana" w:hAnsi="Verdana"/>
          <w:lang w:val="bg-BG"/>
        </w:rPr>
        <w:t xml:space="preserve"> </w:t>
      </w:r>
      <w:r w:rsidRPr="00FC014C">
        <w:rPr>
          <w:rFonts w:ascii="Verdana" w:hAnsi="Verdana"/>
          <w:lang w:val="bg-BG"/>
        </w:rPr>
        <w:t>В близост то Цитаделата се намира известният</w:t>
      </w:r>
      <w:r w:rsidR="00FD515C" w:rsidRPr="00FC014C">
        <w:rPr>
          <w:rFonts w:ascii="Verdana" w:hAnsi="Verdana"/>
          <w:lang w:val="bg-BG"/>
        </w:rPr>
        <w:t xml:space="preserve"> </w:t>
      </w:r>
      <w:r w:rsidRPr="00FC014C">
        <w:rPr>
          <w:rFonts w:ascii="Verdana" w:hAnsi="Verdana"/>
          <w:lang w:val="bg-BG"/>
        </w:rPr>
        <w:t xml:space="preserve">„сук“ </w:t>
      </w:r>
      <w:r w:rsidR="001B2A01" w:rsidRPr="00FC014C">
        <w:rPr>
          <w:rFonts w:ascii="Verdana" w:hAnsi="Verdana"/>
          <w:lang w:val="bg-BG"/>
        </w:rPr>
        <w:t>- покритият централен пазар на града. Той е смятан за най-големия пазар в света с дължина близо 13 километра. След това ще се разходим  в стария град на Алепо и ще разгледаме някои от християнските църкви в града.</w:t>
      </w:r>
    </w:p>
    <w:p w14:paraId="4E6E26D7" w14:textId="39C2D1DC" w:rsidR="00FD515C" w:rsidRPr="00FC014C" w:rsidRDefault="00FD515C" w:rsidP="00BC5DEF">
      <w:pPr>
        <w:pStyle w:val="wordsection1"/>
        <w:spacing w:before="0" w:beforeAutospacing="0" w:after="0" w:afterAutospacing="0"/>
        <w:jc w:val="both"/>
        <w:rPr>
          <w:rFonts w:ascii="Verdana" w:hAnsi="Verdana"/>
          <w:lang w:val="bg-BG"/>
        </w:rPr>
      </w:pPr>
      <w:r w:rsidRPr="00FC014C">
        <w:rPr>
          <w:rFonts w:ascii="Verdana" w:hAnsi="Verdana"/>
          <w:lang w:val="bg-BG"/>
        </w:rPr>
        <w:t>Следоб</w:t>
      </w:r>
      <w:r w:rsidR="00102749" w:rsidRPr="00FC014C">
        <w:rPr>
          <w:rFonts w:ascii="Verdana" w:hAnsi="Verdana"/>
          <w:lang w:val="bg-BG"/>
        </w:rPr>
        <w:t>яд</w:t>
      </w:r>
      <w:r w:rsidRPr="00FC014C">
        <w:rPr>
          <w:rFonts w:ascii="Verdana" w:hAnsi="Verdana"/>
          <w:lang w:val="bg-BG"/>
        </w:rPr>
        <w:t xml:space="preserve"> отпътуване за Уади ( Wadi ). </w:t>
      </w:r>
      <w:r w:rsidR="00102749" w:rsidRPr="00FC014C">
        <w:rPr>
          <w:rFonts w:ascii="Verdana" w:hAnsi="Verdana"/>
          <w:lang w:val="bg-BG"/>
        </w:rPr>
        <w:t>Настанявяне в хотела, в</w:t>
      </w:r>
      <w:r w:rsidRPr="00FC014C">
        <w:rPr>
          <w:rFonts w:ascii="Verdana" w:hAnsi="Verdana"/>
          <w:lang w:val="bg-BG"/>
        </w:rPr>
        <w:t xml:space="preserve">ечеря и нощувка. </w:t>
      </w:r>
    </w:p>
    <w:p w14:paraId="4BF3E83B" w14:textId="77777777" w:rsidR="00102749" w:rsidRPr="00FC014C" w:rsidRDefault="00102749" w:rsidP="00FD515C">
      <w:pPr>
        <w:pStyle w:val="wordsection1"/>
        <w:spacing w:before="0" w:beforeAutospacing="0" w:after="0" w:afterAutospacing="0"/>
        <w:rPr>
          <w:b/>
          <w:bCs/>
          <w:lang w:val="bg-BG"/>
        </w:rPr>
      </w:pPr>
    </w:p>
    <w:p w14:paraId="760DAF5A" w14:textId="77777777" w:rsidR="00102749" w:rsidRPr="00FC014C" w:rsidRDefault="00102749" w:rsidP="00FD515C">
      <w:pPr>
        <w:pStyle w:val="wordsection1"/>
        <w:spacing w:before="0" w:beforeAutospacing="0" w:after="0" w:afterAutospacing="0"/>
        <w:rPr>
          <w:b/>
          <w:bCs/>
          <w:lang w:val="bg-BG"/>
        </w:rPr>
      </w:pPr>
    </w:p>
    <w:p w14:paraId="30673A66" w14:textId="775B9264" w:rsidR="00BC5DEF" w:rsidRPr="00FC014C" w:rsidRDefault="00FD515C" w:rsidP="00FD515C">
      <w:pPr>
        <w:pStyle w:val="wordsection1"/>
        <w:spacing w:before="0" w:beforeAutospacing="0" w:after="0" w:afterAutospacing="0"/>
        <w:rPr>
          <w:rFonts w:ascii="Verdana" w:hAnsi="Verdana"/>
          <w:b/>
          <w:bCs/>
          <w:u w:val="single"/>
          <w:lang w:val="bg-BG"/>
        </w:rPr>
      </w:pPr>
      <w:r w:rsidRPr="00FC014C">
        <w:rPr>
          <w:rFonts w:ascii="Verdana" w:hAnsi="Verdana"/>
          <w:b/>
          <w:bCs/>
          <w:u w:val="single"/>
          <w:lang w:val="bg-BG"/>
        </w:rPr>
        <w:t>Ден</w:t>
      </w:r>
      <w:r w:rsidR="00BC5DEF" w:rsidRPr="00FC014C">
        <w:rPr>
          <w:rFonts w:ascii="Verdana" w:hAnsi="Verdana"/>
          <w:b/>
          <w:bCs/>
          <w:u w:val="single"/>
          <w:lang w:val="bg-BG"/>
        </w:rPr>
        <w:t xml:space="preserve"> 7</w:t>
      </w:r>
      <w:r w:rsidRPr="00FC014C">
        <w:rPr>
          <w:rFonts w:ascii="Verdana" w:hAnsi="Verdana"/>
          <w:b/>
          <w:bCs/>
          <w:u w:val="single"/>
          <w:lang w:val="bg-BG"/>
        </w:rPr>
        <w:t xml:space="preserve">: </w:t>
      </w:r>
      <w:r w:rsidR="00BC5DEF" w:rsidRPr="00FC014C">
        <w:rPr>
          <w:rFonts w:ascii="Verdana" w:hAnsi="Verdana"/>
          <w:b/>
          <w:bCs/>
          <w:u w:val="single"/>
          <w:lang w:val="bg-BG"/>
        </w:rPr>
        <w:t xml:space="preserve">Уади - </w:t>
      </w:r>
      <w:r w:rsidR="00F54ED8" w:rsidRPr="00FC014C">
        <w:rPr>
          <w:rFonts w:ascii="Verdana" w:hAnsi="Verdana"/>
          <w:b/>
          <w:bCs/>
          <w:u w:val="single"/>
          <w:lang w:val="bg-BG"/>
        </w:rPr>
        <w:t xml:space="preserve">Крак де Шьовалие - </w:t>
      </w:r>
      <w:r w:rsidR="00BC5DEF" w:rsidRPr="00FC014C">
        <w:rPr>
          <w:rFonts w:ascii="Verdana" w:hAnsi="Verdana"/>
          <w:b/>
          <w:bCs/>
          <w:u w:val="single"/>
          <w:lang w:val="bg-BG"/>
        </w:rPr>
        <w:t>Бейрут</w:t>
      </w:r>
      <w:r w:rsidR="00F54ED8" w:rsidRPr="00FC014C">
        <w:rPr>
          <w:rFonts w:ascii="Verdana" w:hAnsi="Verdana"/>
          <w:b/>
          <w:bCs/>
          <w:u w:val="single"/>
          <w:lang w:val="bg-BG"/>
        </w:rPr>
        <w:t xml:space="preserve">                       </w:t>
      </w:r>
      <w:r w:rsidR="009E5A7B" w:rsidRPr="00FC014C">
        <w:rPr>
          <w:rFonts w:ascii="Verdana" w:hAnsi="Verdana"/>
          <w:b/>
          <w:bCs/>
          <w:u w:val="single"/>
          <w:lang w:val="bg-BG"/>
        </w:rPr>
        <w:t xml:space="preserve">            </w:t>
      </w:r>
      <w:r w:rsidR="00F54ED8" w:rsidRPr="00FC014C">
        <w:rPr>
          <w:rFonts w:ascii="Verdana" w:hAnsi="Verdana"/>
          <w:b/>
          <w:bCs/>
          <w:u w:val="single"/>
          <w:lang w:val="bg-BG"/>
        </w:rPr>
        <w:t xml:space="preserve">закуска </w:t>
      </w:r>
    </w:p>
    <w:p w14:paraId="75BCA517" w14:textId="10E7EEFB" w:rsidR="00F52BCA" w:rsidRPr="00FC014C" w:rsidRDefault="00FD515C" w:rsidP="00F54ED8">
      <w:pPr>
        <w:pStyle w:val="wordsection1"/>
        <w:spacing w:before="0" w:beforeAutospacing="0" w:after="0" w:afterAutospacing="0"/>
        <w:jc w:val="both"/>
        <w:rPr>
          <w:rFonts w:ascii="Verdana" w:hAnsi="Verdana"/>
          <w:lang w:val="bg-BG"/>
        </w:rPr>
      </w:pPr>
      <w:r w:rsidRPr="00FC014C">
        <w:rPr>
          <w:rFonts w:ascii="Verdana" w:hAnsi="Verdana"/>
          <w:lang w:val="bg-BG"/>
        </w:rPr>
        <w:t>Закуска. Посещение на Манастрир Св. Георги</w:t>
      </w:r>
      <w:r w:rsidR="00FD6A72" w:rsidRPr="00FC014C">
        <w:rPr>
          <w:rFonts w:ascii="Verdana" w:hAnsi="Verdana"/>
          <w:lang w:val="bg-BG"/>
        </w:rPr>
        <w:t xml:space="preserve">, основан през VI век, по времето на управлението на император Юстиниан. В двора на манастира се помещава важен ръкопис </w:t>
      </w:r>
      <w:r w:rsidR="00D518F2" w:rsidRPr="00FC014C">
        <w:rPr>
          <w:rFonts w:ascii="Verdana" w:hAnsi="Verdana"/>
          <w:lang w:val="bg-BG"/>
        </w:rPr>
        <w:t>, който е на арабски език. Всъщност представлява ферман на пророк Мохамед,, който е подпечатан от сина на халиф Умар след като пророка умира. В този ферман се урежда мирното съжителство между християните и мюсюлманите в този район. Ферман със същото значение има само на още едно място - манастира „Св. Екатерина“ в Синай, Египет.</w:t>
      </w:r>
    </w:p>
    <w:p w14:paraId="3555003E" w14:textId="358E494C" w:rsidR="00F52BCA" w:rsidRPr="00FC014C" w:rsidRDefault="00F52BCA" w:rsidP="00F54ED8">
      <w:pPr>
        <w:pStyle w:val="wordsection1"/>
        <w:spacing w:before="0" w:beforeAutospacing="0" w:after="0" w:afterAutospacing="0"/>
        <w:jc w:val="both"/>
        <w:rPr>
          <w:rFonts w:ascii="Verdana" w:hAnsi="Verdana"/>
          <w:lang w:val="bg-BG"/>
        </w:rPr>
      </w:pPr>
      <w:r w:rsidRPr="00FC014C">
        <w:rPr>
          <w:rFonts w:ascii="Verdana" w:hAnsi="Verdana"/>
          <w:lang w:val="bg-BG"/>
        </w:rPr>
        <w:t>След това продължаваме към крепостта на хоспиталиерите</w:t>
      </w:r>
      <w:r w:rsidR="00FD515C" w:rsidRPr="00FC014C">
        <w:rPr>
          <w:rFonts w:ascii="Verdana" w:hAnsi="Verdana"/>
          <w:lang w:val="bg-BG"/>
        </w:rPr>
        <w:t xml:space="preserve"> Крак де Шьовалие. </w:t>
      </w:r>
      <w:r w:rsidRPr="00FC014C">
        <w:rPr>
          <w:rFonts w:ascii="Verdana" w:hAnsi="Verdana"/>
          <w:lang w:val="bg-BG"/>
        </w:rPr>
        <w:t>В превод означава „Крепост на рицарите“, от асирийски „</w:t>
      </w:r>
      <w:r w:rsidRPr="00FC014C">
        <w:rPr>
          <w:rFonts w:ascii="Verdana" w:hAnsi="Verdana"/>
          <w:i/>
          <w:iCs/>
          <w:lang w:val="bg-BG"/>
        </w:rPr>
        <w:t>карак“</w:t>
      </w:r>
      <w:r w:rsidRPr="00FC014C">
        <w:rPr>
          <w:rFonts w:ascii="Verdana" w:hAnsi="Verdana"/>
          <w:lang w:val="bg-BG"/>
        </w:rPr>
        <w:t xml:space="preserve"> – „крепост“, и от френски език „</w:t>
      </w:r>
      <w:r w:rsidRPr="00FC014C">
        <w:rPr>
          <w:rFonts w:ascii="Verdana" w:hAnsi="Verdana"/>
          <w:i/>
          <w:iCs/>
          <w:lang w:val="bg-BG"/>
        </w:rPr>
        <w:t>шевалие</w:t>
      </w:r>
      <w:r w:rsidRPr="00FC014C">
        <w:rPr>
          <w:rFonts w:ascii="Verdana" w:hAnsi="Verdana"/>
          <w:lang w:val="bg-BG"/>
        </w:rPr>
        <w:t>“ – „рицар“. Считана е за една от най-великите крепости в света,  а всъщност мнозина не знаят за съществуването ѝ.</w:t>
      </w:r>
      <w:r w:rsidR="00FD6A72" w:rsidRPr="00FC014C">
        <w:rPr>
          <w:rFonts w:ascii="Verdana" w:hAnsi="Verdana"/>
          <w:lang w:val="bg-BG"/>
        </w:rPr>
        <w:t xml:space="preserve"> Интересно сведение е, че никога не е била обсаждана или атакувана.</w:t>
      </w:r>
    </w:p>
    <w:p w14:paraId="72ADD72B" w14:textId="77777777" w:rsidR="00F54ED8" w:rsidRPr="00FC014C" w:rsidRDefault="00F54ED8" w:rsidP="00F54ED8">
      <w:pPr>
        <w:pStyle w:val="wordsection1"/>
        <w:spacing w:before="0" w:beforeAutospacing="0" w:after="0" w:afterAutospacing="0"/>
        <w:jc w:val="both"/>
        <w:rPr>
          <w:rFonts w:ascii="Verdana" w:hAnsi="Verdana"/>
          <w:lang w:val="bg-BG"/>
        </w:rPr>
      </w:pPr>
    </w:p>
    <w:p w14:paraId="72D4ECFB" w14:textId="4883D151" w:rsidR="00FD515C" w:rsidRPr="00FC014C" w:rsidRDefault="00FD515C" w:rsidP="00F54ED8">
      <w:pPr>
        <w:pStyle w:val="wordsection1"/>
        <w:spacing w:before="0" w:beforeAutospacing="0" w:after="0" w:afterAutospacing="0"/>
        <w:jc w:val="both"/>
        <w:rPr>
          <w:rStyle w:val="jlqj4b"/>
          <w:rFonts w:ascii="Verdana" w:hAnsi="Verdana"/>
          <w:lang w:val="bg-BG"/>
        </w:rPr>
      </w:pPr>
      <w:r w:rsidRPr="00FC014C">
        <w:rPr>
          <w:rFonts w:ascii="Verdana" w:hAnsi="Verdana"/>
          <w:lang w:val="bg-BG"/>
        </w:rPr>
        <w:t>Отпътуване за Сирийско</w:t>
      </w:r>
      <w:r w:rsidR="00D518F2" w:rsidRPr="00FC014C">
        <w:rPr>
          <w:rFonts w:ascii="Verdana" w:hAnsi="Verdana"/>
          <w:lang w:val="bg-BG"/>
        </w:rPr>
        <w:t xml:space="preserve"> </w:t>
      </w:r>
      <w:r w:rsidRPr="00FC014C">
        <w:rPr>
          <w:rFonts w:ascii="Verdana" w:hAnsi="Verdana"/>
          <w:lang w:val="bg-BG"/>
        </w:rPr>
        <w:t>-</w:t>
      </w:r>
      <w:r w:rsidR="00D518F2" w:rsidRPr="00FC014C">
        <w:rPr>
          <w:rFonts w:ascii="Verdana" w:hAnsi="Verdana"/>
          <w:lang w:val="bg-BG"/>
        </w:rPr>
        <w:t xml:space="preserve"> </w:t>
      </w:r>
      <w:r w:rsidRPr="00FC014C">
        <w:rPr>
          <w:rFonts w:ascii="Verdana" w:hAnsi="Verdana"/>
          <w:lang w:val="bg-BG"/>
        </w:rPr>
        <w:t xml:space="preserve">Ливанската граница </w:t>
      </w:r>
      <w:r w:rsidRPr="00FC014C">
        <w:rPr>
          <w:rStyle w:val="jlqj4b"/>
          <w:rFonts w:ascii="Verdana" w:hAnsi="Verdana"/>
          <w:i/>
          <w:iCs/>
          <w:lang w:val="bg-BG"/>
        </w:rPr>
        <w:t>Даббусие</w:t>
      </w:r>
      <w:r w:rsidR="009E5A7B" w:rsidRPr="00FC014C">
        <w:rPr>
          <w:rStyle w:val="jlqj4b"/>
          <w:rFonts w:ascii="Verdana" w:hAnsi="Verdana"/>
          <w:lang w:val="bg-BG"/>
        </w:rPr>
        <w:t xml:space="preserve">. </w:t>
      </w:r>
      <w:r w:rsidRPr="00FC014C">
        <w:rPr>
          <w:rStyle w:val="jlqj4b"/>
          <w:rFonts w:ascii="Verdana" w:hAnsi="Verdana"/>
          <w:lang w:val="bg-BG"/>
        </w:rPr>
        <w:t xml:space="preserve">Трансфер </w:t>
      </w:r>
      <w:r w:rsidR="009E5A7B" w:rsidRPr="00FC014C">
        <w:rPr>
          <w:rStyle w:val="jlqj4b"/>
          <w:rFonts w:ascii="Verdana" w:hAnsi="Verdana"/>
          <w:lang w:val="bg-BG"/>
        </w:rPr>
        <w:t>до Бейрут</w:t>
      </w:r>
      <w:r w:rsidRPr="00FC014C">
        <w:rPr>
          <w:rStyle w:val="jlqj4b"/>
          <w:rFonts w:ascii="Verdana" w:hAnsi="Verdana"/>
          <w:lang w:val="bg-BG"/>
        </w:rPr>
        <w:t xml:space="preserve"> </w:t>
      </w:r>
      <w:r w:rsidR="009E5A7B" w:rsidRPr="00FC014C">
        <w:rPr>
          <w:rStyle w:val="jlqj4b"/>
          <w:rFonts w:ascii="Verdana" w:hAnsi="Verdana"/>
          <w:lang w:val="bg-BG"/>
        </w:rPr>
        <w:t>и настаняване в хотела.</w:t>
      </w:r>
      <w:r w:rsidRPr="00FC014C">
        <w:rPr>
          <w:rStyle w:val="jlqj4b"/>
          <w:rFonts w:ascii="Verdana" w:hAnsi="Verdana"/>
          <w:lang w:val="bg-BG"/>
        </w:rPr>
        <w:t xml:space="preserve"> Нощувка.</w:t>
      </w:r>
    </w:p>
    <w:p w14:paraId="7A9A2210" w14:textId="77777777" w:rsidR="00F54ED8" w:rsidRPr="00FC014C" w:rsidRDefault="00F54ED8" w:rsidP="00FD515C">
      <w:pPr>
        <w:pStyle w:val="wordsection1"/>
        <w:spacing w:before="0" w:beforeAutospacing="0" w:after="0" w:afterAutospacing="0"/>
        <w:rPr>
          <w:rStyle w:val="jlqj4b"/>
          <w:b/>
          <w:bCs/>
          <w:lang w:val="bg-BG"/>
        </w:rPr>
      </w:pPr>
    </w:p>
    <w:p w14:paraId="39621ED8" w14:textId="77777777" w:rsidR="00740A03" w:rsidRPr="00FC014C" w:rsidRDefault="00740A03" w:rsidP="00FD515C">
      <w:pPr>
        <w:pStyle w:val="wordsection1"/>
        <w:spacing w:before="0" w:beforeAutospacing="0" w:after="0" w:afterAutospacing="0"/>
        <w:rPr>
          <w:rStyle w:val="jlqj4b"/>
          <w:rFonts w:ascii="Verdana" w:hAnsi="Verdana"/>
          <w:b/>
          <w:bCs/>
          <w:u w:val="single"/>
          <w:lang w:val="bg-BG"/>
        </w:rPr>
      </w:pPr>
    </w:p>
    <w:p w14:paraId="28017BE3" w14:textId="14DB578D" w:rsidR="009E5A7B" w:rsidRPr="00FC014C" w:rsidRDefault="00FD515C" w:rsidP="00FD515C">
      <w:pPr>
        <w:pStyle w:val="wordsection1"/>
        <w:spacing w:before="0" w:beforeAutospacing="0" w:after="0" w:afterAutospacing="0"/>
        <w:rPr>
          <w:rStyle w:val="jlqj4b"/>
          <w:rFonts w:ascii="Verdana" w:hAnsi="Verdana"/>
          <w:lang w:val="bg-BG"/>
        </w:rPr>
      </w:pPr>
      <w:r w:rsidRPr="00FC014C">
        <w:rPr>
          <w:rStyle w:val="jlqj4b"/>
          <w:rFonts w:ascii="Verdana" w:hAnsi="Verdana"/>
          <w:b/>
          <w:bCs/>
          <w:u w:val="single"/>
          <w:lang w:val="bg-BG"/>
        </w:rPr>
        <w:t xml:space="preserve">Ден </w:t>
      </w:r>
      <w:r w:rsidR="006B393C">
        <w:rPr>
          <w:rStyle w:val="jlqj4b"/>
          <w:rFonts w:ascii="Verdana" w:hAnsi="Verdana"/>
          <w:b/>
          <w:bCs/>
          <w:u w:val="single"/>
          <w:lang w:val="bg-BG"/>
        </w:rPr>
        <w:t>8</w:t>
      </w:r>
      <w:r w:rsidRPr="00FC014C">
        <w:rPr>
          <w:rStyle w:val="jlqj4b"/>
          <w:rFonts w:ascii="Verdana" w:hAnsi="Verdana"/>
          <w:b/>
          <w:bCs/>
          <w:u w:val="single"/>
          <w:lang w:val="bg-BG"/>
        </w:rPr>
        <w:t xml:space="preserve"> : </w:t>
      </w:r>
      <w:r w:rsidR="009E5A7B" w:rsidRPr="00FC014C">
        <w:rPr>
          <w:rStyle w:val="jlqj4b"/>
          <w:rFonts w:ascii="Verdana" w:hAnsi="Verdana"/>
          <w:b/>
          <w:bCs/>
          <w:u w:val="single"/>
          <w:lang w:val="bg-BG"/>
        </w:rPr>
        <w:t xml:space="preserve">Бейрут - Истанбул - София                                                   </w:t>
      </w:r>
      <w:r w:rsidR="00073C6E" w:rsidRPr="00073C6E">
        <w:rPr>
          <w:rStyle w:val="jlqj4b"/>
          <w:rFonts w:ascii="Verdana" w:hAnsi="Verdana"/>
          <w:b/>
          <w:bCs/>
          <w:u w:val="single"/>
          <w:lang w:val="bg-BG"/>
        </w:rPr>
        <w:t xml:space="preserve">  </w:t>
      </w:r>
      <w:r w:rsidR="009E5A7B" w:rsidRPr="00FC014C">
        <w:rPr>
          <w:rStyle w:val="jlqj4b"/>
          <w:rFonts w:ascii="Verdana" w:hAnsi="Verdana"/>
          <w:b/>
          <w:bCs/>
          <w:u w:val="single"/>
          <w:lang w:val="bg-BG"/>
        </w:rPr>
        <w:t>закуска</w:t>
      </w:r>
    </w:p>
    <w:p w14:paraId="6D944215" w14:textId="1FDCC00E" w:rsidR="00FD515C" w:rsidRPr="00FC014C" w:rsidRDefault="00FD515C" w:rsidP="008B16FA">
      <w:pPr>
        <w:pStyle w:val="wordsection1"/>
        <w:spacing w:before="0" w:beforeAutospacing="0" w:after="0" w:afterAutospacing="0"/>
        <w:jc w:val="both"/>
        <w:rPr>
          <w:rStyle w:val="jlqj4b"/>
          <w:rFonts w:ascii="Verdana" w:hAnsi="Verdana"/>
          <w:lang w:val="bg-BG"/>
        </w:rPr>
      </w:pPr>
      <w:r w:rsidRPr="00FC014C">
        <w:rPr>
          <w:rStyle w:val="jlqj4b"/>
          <w:rFonts w:ascii="Verdana" w:hAnsi="Verdana"/>
          <w:lang w:val="bg-BG"/>
        </w:rPr>
        <w:t>Закуска</w:t>
      </w:r>
      <w:r w:rsidR="009E5A7B" w:rsidRPr="00FC014C">
        <w:rPr>
          <w:rStyle w:val="jlqj4b"/>
          <w:rFonts w:ascii="Verdana" w:hAnsi="Verdana"/>
          <w:lang w:val="bg-BG"/>
        </w:rPr>
        <w:t>. Свободно време за разходка в Бейрут.</w:t>
      </w:r>
      <w:r w:rsidRPr="00FC014C">
        <w:rPr>
          <w:rStyle w:val="jlqj4b"/>
          <w:rFonts w:ascii="Verdana" w:hAnsi="Verdana"/>
          <w:lang w:val="bg-BG"/>
        </w:rPr>
        <w:t xml:space="preserve"> </w:t>
      </w:r>
      <w:r w:rsidR="009E5A7B" w:rsidRPr="00FC014C">
        <w:rPr>
          <w:rStyle w:val="jlqj4b"/>
          <w:rFonts w:ascii="Verdana" w:hAnsi="Verdana"/>
          <w:lang w:val="bg-BG"/>
        </w:rPr>
        <w:t>Т</w:t>
      </w:r>
      <w:r w:rsidRPr="00FC014C">
        <w:rPr>
          <w:rStyle w:val="jlqj4b"/>
          <w:rFonts w:ascii="Verdana" w:hAnsi="Verdana"/>
          <w:lang w:val="bg-BG"/>
        </w:rPr>
        <w:t>рансфер до летището за отпътуване за София</w:t>
      </w:r>
      <w:r w:rsidR="009E5A7B" w:rsidRPr="00FC014C">
        <w:rPr>
          <w:rStyle w:val="jlqj4b"/>
          <w:rFonts w:ascii="Verdana" w:hAnsi="Verdana"/>
          <w:lang w:val="bg-BG"/>
        </w:rPr>
        <w:t xml:space="preserve"> с прекачване с Истанбул.</w:t>
      </w:r>
      <w:r w:rsidR="00B82CEF" w:rsidRPr="00FC014C">
        <w:rPr>
          <w:rStyle w:val="jlqj4b"/>
          <w:rFonts w:ascii="Verdana" w:hAnsi="Verdana"/>
          <w:lang w:val="bg-BG"/>
        </w:rPr>
        <w:t xml:space="preserve"> Пристигане в София.</w:t>
      </w:r>
    </w:p>
    <w:p w14:paraId="72C099BF" w14:textId="61D72B39" w:rsidR="00B82CEF" w:rsidRPr="00FC014C" w:rsidRDefault="00B82CEF" w:rsidP="00FD515C">
      <w:pPr>
        <w:pStyle w:val="wordsection1"/>
        <w:spacing w:before="0" w:beforeAutospacing="0" w:after="0" w:afterAutospacing="0"/>
        <w:rPr>
          <w:rStyle w:val="jlqj4b"/>
          <w:rFonts w:ascii="Verdana" w:hAnsi="Verdana"/>
          <w:lang w:val="bg-BG"/>
        </w:rPr>
      </w:pPr>
    </w:p>
    <w:p w14:paraId="16A206D9" w14:textId="2E761A2E" w:rsidR="00B82CEF" w:rsidRPr="00FC014C" w:rsidRDefault="00B82CEF" w:rsidP="00B82CEF">
      <w:pPr>
        <w:pStyle w:val="wordsection1"/>
        <w:spacing w:before="0" w:beforeAutospacing="0" w:after="0" w:afterAutospacing="0"/>
        <w:jc w:val="center"/>
        <w:rPr>
          <w:rStyle w:val="jlqj4b"/>
          <w:rFonts w:ascii="Verdana" w:hAnsi="Verdana"/>
          <w:lang w:val="bg-BG"/>
        </w:rPr>
      </w:pPr>
      <w:r w:rsidRPr="00FC014C">
        <w:rPr>
          <w:rStyle w:val="jlqj4b"/>
          <w:rFonts w:ascii="Verdana" w:hAnsi="Verdana"/>
          <w:lang w:val="bg-BG"/>
        </w:rPr>
        <w:t>Край на програмата!</w:t>
      </w:r>
    </w:p>
    <w:p w14:paraId="03D72AC9" w14:textId="70910CDA" w:rsidR="008B16FA" w:rsidRPr="00FC014C" w:rsidRDefault="008B16FA" w:rsidP="00B82CEF">
      <w:pPr>
        <w:pStyle w:val="wordsection1"/>
        <w:spacing w:before="0" w:beforeAutospacing="0" w:after="0" w:afterAutospacing="0"/>
        <w:jc w:val="center"/>
        <w:rPr>
          <w:rStyle w:val="jlqj4b"/>
          <w:rFonts w:ascii="Verdana" w:hAnsi="Verdana"/>
          <w:lang w:val="bg-BG"/>
        </w:rPr>
      </w:pPr>
    </w:p>
    <w:tbl>
      <w:tblPr>
        <w:tblStyle w:val="TableGrid"/>
        <w:tblpPr w:leftFromText="180" w:rightFromText="180" w:vertAnchor="text" w:horzAnchor="margin" w:tblpY="113"/>
        <w:tblW w:w="0" w:type="auto"/>
        <w:tblLook w:val="04A0" w:firstRow="1" w:lastRow="0" w:firstColumn="1" w:lastColumn="0" w:noHBand="0" w:noVBand="1"/>
      </w:tblPr>
      <w:tblGrid>
        <w:gridCol w:w="2786"/>
        <w:gridCol w:w="2787"/>
        <w:gridCol w:w="2787"/>
      </w:tblGrid>
      <w:tr w:rsidR="00377060" w14:paraId="426E42C6" w14:textId="77777777" w:rsidTr="00377060">
        <w:tc>
          <w:tcPr>
            <w:tcW w:w="2786" w:type="dxa"/>
          </w:tcPr>
          <w:p w14:paraId="4F7B3820" w14:textId="77777777" w:rsidR="00377060" w:rsidRPr="00F1426D" w:rsidRDefault="00377060" w:rsidP="00377060">
            <w:pPr>
              <w:pStyle w:val="wordsection1"/>
              <w:spacing w:before="0" w:beforeAutospacing="0" w:after="0" w:afterAutospacing="0"/>
              <w:rPr>
                <w:rStyle w:val="jlqj4b"/>
                <w:rFonts w:ascii="Verdana" w:hAnsi="Verdana"/>
                <w:b/>
                <w:bCs/>
                <w:lang w:val="bg-BG"/>
              </w:rPr>
            </w:pPr>
            <w:r w:rsidRPr="00F1426D">
              <w:rPr>
                <w:rStyle w:val="jlqj4b"/>
                <w:rFonts w:ascii="Verdana" w:hAnsi="Verdana"/>
                <w:b/>
                <w:bCs/>
                <w:lang w:val="bg-BG"/>
              </w:rPr>
              <w:t>Период на пътуване:</w:t>
            </w:r>
          </w:p>
        </w:tc>
        <w:tc>
          <w:tcPr>
            <w:tcW w:w="2787" w:type="dxa"/>
          </w:tcPr>
          <w:p w14:paraId="4524F4EC" w14:textId="77777777" w:rsidR="00377060" w:rsidRPr="00F1426D" w:rsidRDefault="00377060" w:rsidP="00377060">
            <w:pPr>
              <w:pStyle w:val="wordsection1"/>
              <w:spacing w:before="0" w:beforeAutospacing="0" w:after="0" w:afterAutospacing="0"/>
              <w:jc w:val="center"/>
              <w:rPr>
                <w:rStyle w:val="jlqj4b"/>
                <w:rFonts w:ascii="Verdana" w:hAnsi="Verdana"/>
                <w:b/>
                <w:bCs/>
                <w:sz w:val="18"/>
                <w:szCs w:val="18"/>
                <w:lang w:val="bg-BG"/>
              </w:rPr>
            </w:pPr>
            <w:r w:rsidRPr="00F1426D">
              <w:rPr>
                <w:rStyle w:val="jlqj4b"/>
                <w:rFonts w:ascii="Verdana" w:hAnsi="Verdana"/>
                <w:b/>
                <w:bCs/>
                <w:sz w:val="18"/>
                <w:szCs w:val="18"/>
                <w:lang w:val="bg-BG"/>
              </w:rPr>
              <w:t>Възрастен в двойна стая</w:t>
            </w:r>
          </w:p>
        </w:tc>
        <w:tc>
          <w:tcPr>
            <w:tcW w:w="2787" w:type="dxa"/>
          </w:tcPr>
          <w:p w14:paraId="35D4DEA5" w14:textId="77777777" w:rsidR="00377060" w:rsidRPr="00F1426D" w:rsidRDefault="00377060" w:rsidP="00377060">
            <w:pPr>
              <w:pStyle w:val="wordsection1"/>
              <w:spacing w:before="0" w:beforeAutospacing="0" w:after="0" w:afterAutospacing="0"/>
              <w:jc w:val="center"/>
              <w:rPr>
                <w:rStyle w:val="jlqj4b"/>
                <w:rFonts w:ascii="Verdana" w:hAnsi="Verdana"/>
                <w:b/>
                <w:bCs/>
                <w:sz w:val="18"/>
                <w:szCs w:val="18"/>
                <w:lang w:val="bg-BG"/>
              </w:rPr>
            </w:pPr>
            <w:r w:rsidRPr="00F1426D">
              <w:rPr>
                <w:rStyle w:val="jlqj4b"/>
                <w:rFonts w:ascii="Verdana" w:hAnsi="Verdana"/>
                <w:b/>
                <w:bCs/>
                <w:sz w:val="18"/>
                <w:szCs w:val="18"/>
                <w:lang w:val="bg-BG"/>
              </w:rPr>
              <w:t>Възрастен в единична стая</w:t>
            </w:r>
          </w:p>
        </w:tc>
      </w:tr>
      <w:tr w:rsidR="00377060" w14:paraId="2DF5E743" w14:textId="77777777" w:rsidTr="00377060">
        <w:tc>
          <w:tcPr>
            <w:tcW w:w="2786" w:type="dxa"/>
          </w:tcPr>
          <w:p w14:paraId="1B046FD0" w14:textId="77777777" w:rsidR="00377060" w:rsidRPr="00377060" w:rsidRDefault="00377060" w:rsidP="00377060">
            <w:pPr>
              <w:pStyle w:val="wordsection1"/>
              <w:spacing w:before="0" w:beforeAutospacing="0" w:after="0" w:afterAutospacing="0"/>
              <w:jc w:val="center"/>
              <w:rPr>
                <w:rStyle w:val="jlqj4b"/>
                <w:rFonts w:ascii="Verdana" w:hAnsi="Verdana"/>
                <w:b/>
                <w:bCs/>
                <w:lang w:val="bg-BG"/>
              </w:rPr>
            </w:pPr>
            <w:r w:rsidRPr="00377060">
              <w:rPr>
                <w:rStyle w:val="jlqj4b"/>
                <w:rFonts w:ascii="Verdana" w:hAnsi="Verdana"/>
                <w:b/>
                <w:bCs/>
                <w:lang w:val="bg-BG"/>
              </w:rPr>
              <w:t>21.09 - 28.09.2022 г.</w:t>
            </w:r>
          </w:p>
        </w:tc>
        <w:tc>
          <w:tcPr>
            <w:tcW w:w="2787" w:type="dxa"/>
          </w:tcPr>
          <w:p w14:paraId="144235CA" w14:textId="77777777" w:rsidR="00377060" w:rsidRPr="00F1426D" w:rsidRDefault="00377060" w:rsidP="00377060">
            <w:pPr>
              <w:pStyle w:val="wordsection1"/>
              <w:spacing w:before="0" w:beforeAutospacing="0" w:after="0" w:afterAutospacing="0"/>
              <w:rPr>
                <w:rStyle w:val="jlqj4b"/>
                <w:rFonts w:ascii="Verdana" w:hAnsi="Verdana"/>
                <w:lang w:val="bg-BG"/>
              </w:rPr>
            </w:pPr>
            <w:r w:rsidRPr="00F1426D">
              <w:rPr>
                <w:rStyle w:val="jlqj4b"/>
                <w:rFonts w:ascii="Verdana" w:hAnsi="Verdana"/>
                <w:lang w:val="bg-BG"/>
              </w:rPr>
              <w:t>2087 евро</w:t>
            </w:r>
            <w:r>
              <w:rPr>
                <w:rStyle w:val="jlqj4b"/>
                <w:rFonts w:ascii="Verdana" w:hAnsi="Verdana"/>
                <w:lang w:val="bg-BG"/>
              </w:rPr>
              <w:t>/ 4082 лв.</w:t>
            </w:r>
          </w:p>
        </w:tc>
        <w:tc>
          <w:tcPr>
            <w:tcW w:w="2787" w:type="dxa"/>
          </w:tcPr>
          <w:p w14:paraId="4B1634D7" w14:textId="77777777" w:rsidR="00377060" w:rsidRPr="00F1426D" w:rsidRDefault="00377060" w:rsidP="00377060">
            <w:pPr>
              <w:pStyle w:val="wordsection1"/>
              <w:spacing w:before="0" w:beforeAutospacing="0" w:after="0" w:afterAutospacing="0"/>
              <w:rPr>
                <w:rStyle w:val="jlqj4b"/>
                <w:rFonts w:ascii="Verdana" w:hAnsi="Verdana"/>
                <w:lang w:val="bg-BG"/>
              </w:rPr>
            </w:pPr>
            <w:r w:rsidRPr="00F1426D">
              <w:rPr>
                <w:rStyle w:val="jlqj4b"/>
                <w:rFonts w:ascii="Verdana" w:hAnsi="Verdana"/>
                <w:lang w:val="bg-BG"/>
              </w:rPr>
              <w:t>2359 евро</w:t>
            </w:r>
            <w:r>
              <w:rPr>
                <w:rStyle w:val="jlqj4b"/>
                <w:rFonts w:ascii="Verdana" w:hAnsi="Verdana"/>
                <w:lang w:val="bg-BG"/>
              </w:rPr>
              <w:t>/ 4614 лв.</w:t>
            </w:r>
          </w:p>
        </w:tc>
      </w:tr>
    </w:tbl>
    <w:p w14:paraId="07A6EB01" w14:textId="299236BE" w:rsidR="008B16FA" w:rsidRPr="00FC014C" w:rsidRDefault="008B16FA" w:rsidP="00B82CEF">
      <w:pPr>
        <w:pStyle w:val="wordsection1"/>
        <w:spacing w:before="0" w:beforeAutospacing="0" w:after="0" w:afterAutospacing="0"/>
        <w:jc w:val="center"/>
        <w:rPr>
          <w:rStyle w:val="jlqj4b"/>
          <w:rFonts w:ascii="Verdana" w:hAnsi="Verdana"/>
          <w:lang w:val="bg-BG"/>
        </w:rPr>
      </w:pPr>
    </w:p>
    <w:p w14:paraId="694AE565" w14:textId="77777777" w:rsidR="008B16FA" w:rsidRPr="00FC014C" w:rsidRDefault="008B16FA" w:rsidP="008B16FA">
      <w:pPr>
        <w:pStyle w:val="wordsection1"/>
        <w:spacing w:before="0" w:beforeAutospacing="0" w:after="0" w:afterAutospacing="0"/>
        <w:rPr>
          <w:rStyle w:val="jlqj4b"/>
          <w:rFonts w:ascii="Verdana" w:hAnsi="Verdana"/>
          <w:lang w:val="bg-BG"/>
        </w:rPr>
      </w:pPr>
    </w:p>
    <w:p w14:paraId="0C7F8D39" w14:textId="145987E5" w:rsidR="009E5A7B" w:rsidRPr="00FC014C" w:rsidRDefault="009E5A7B" w:rsidP="00FD515C">
      <w:pPr>
        <w:pStyle w:val="wordsection1"/>
        <w:spacing w:before="0" w:beforeAutospacing="0" w:after="0" w:afterAutospacing="0"/>
        <w:rPr>
          <w:rStyle w:val="jlqj4b"/>
          <w:rFonts w:ascii="Verdana" w:hAnsi="Verdana"/>
          <w:lang w:val="bg-BG"/>
        </w:rPr>
      </w:pPr>
    </w:p>
    <w:p w14:paraId="49BF1AE8" w14:textId="4DB5AFEF" w:rsidR="009E5A7B" w:rsidRDefault="009E5A7B" w:rsidP="00FD515C">
      <w:pPr>
        <w:pStyle w:val="wordsection1"/>
        <w:spacing w:before="0" w:beforeAutospacing="0" w:after="0" w:afterAutospacing="0"/>
        <w:rPr>
          <w:rStyle w:val="jlqj4b"/>
          <w:rFonts w:ascii="Verdana" w:hAnsi="Verdana"/>
          <w:b/>
          <w:bCs/>
          <w:u w:val="single"/>
          <w:lang w:val="bg-BG"/>
        </w:rPr>
      </w:pPr>
    </w:p>
    <w:p w14:paraId="4E2B3F50" w14:textId="6C28B195" w:rsidR="00377060" w:rsidRDefault="00377060" w:rsidP="00FD515C">
      <w:pPr>
        <w:pStyle w:val="wordsection1"/>
        <w:spacing w:before="0" w:beforeAutospacing="0" w:after="0" w:afterAutospacing="0"/>
        <w:rPr>
          <w:rStyle w:val="jlqj4b"/>
          <w:rFonts w:ascii="Verdana" w:hAnsi="Verdana"/>
          <w:b/>
          <w:bCs/>
          <w:u w:val="single"/>
          <w:lang w:val="bg-BG"/>
        </w:rPr>
      </w:pPr>
    </w:p>
    <w:p w14:paraId="703192F1" w14:textId="38DF2475" w:rsidR="00377060" w:rsidRDefault="00377060" w:rsidP="00FD515C">
      <w:pPr>
        <w:pStyle w:val="wordsection1"/>
        <w:spacing w:before="0" w:beforeAutospacing="0" w:after="0" w:afterAutospacing="0"/>
        <w:rPr>
          <w:rStyle w:val="jlqj4b"/>
          <w:rFonts w:ascii="Verdana" w:hAnsi="Verdana"/>
          <w:b/>
          <w:bCs/>
          <w:u w:val="single"/>
          <w:lang w:val="bg-BG"/>
        </w:rPr>
      </w:pPr>
    </w:p>
    <w:p w14:paraId="63866E8C" w14:textId="77777777" w:rsidR="00377060" w:rsidRPr="00FC014C" w:rsidRDefault="00377060" w:rsidP="00FD515C">
      <w:pPr>
        <w:pStyle w:val="wordsection1"/>
        <w:spacing w:before="0" w:beforeAutospacing="0" w:after="0" w:afterAutospacing="0"/>
        <w:rPr>
          <w:rStyle w:val="jlqj4b"/>
          <w:rFonts w:ascii="Verdana" w:hAnsi="Verdana"/>
          <w:b/>
          <w:bCs/>
          <w:u w:val="single"/>
          <w:lang w:val="bg-BG"/>
        </w:rPr>
      </w:pPr>
    </w:p>
    <w:p w14:paraId="469C853F" w14:textId="77777777" w:rsidR="001C6383" w:rsidRPr="00FC014C" w:rsidRDefault="001C6383" w:rsidP="00FD515C">
      <w:pPr>
        <w:pStyle w:val="wordsection1"/>
        <w:spacing w:before="0" w:beforeAutospacing="0" w:after="0" w:afterAutospacing="0"/>
        <w:rPr>
          <w:rStyle w:val="jlqj4b"/>
          <w:rFonts w:ascii="Verdana" w:hAnsi="Verdana"/>
          <w:b/>
          <w:bCs/>
          <w:u w:val="single"/>
          <w:lang w:val="bg-BG"/>
        </w:rPr>
      </w:pPr>
    </w:p>
    <w:p w14:paraId="76D36B56" w14:textId="77777777" w:rsidR="00377060" w:rsidRDefault="00377060" w:rsidP="00073C6E">
      <w:pPr>
        <w:jc w:val="center"/>
        <w:rPr>
          <w:rFonts w:ascii="Verdana" w:hAnsi="Verdana" w:cs="Times New Roman"/>
          <w:b/>
          <w:bCs/>
          <w:sz w:val="20"/>
          <w:szCs w:val="20"/>
          <w:u w:val="single"/>
          <w:lang w:val="bg-BG"/>
        </w:rPr>
      </w:pPr>
    </w:p>
    <w:p w14:paraId="0060D62C" w14:textId="77777777" w:rsidR="00377060" w:rsidRDefault="00377060" w:rsidP="00073C6E">
      <w:pPr>
        <w:jc w:val="center"/>
        <w:rPr>
          <w:rFonts w:ascii="Verdana" w:hAnsi="Verdana" w:cs="Times New Roman"/>
          <w:b/>
          <w:bCs/>
          <w:sz w:val="20"/>
          <w:szCs w:val="20"/>
          <w:u w:val="single"/>
          <w:lang w:val="bg-BG"/>
        </w:rPr>
      </w:pPr>
    </w:p>
    <w:p w14:paraId="7B46C25D" w14:textId="27C9B63C" w:rsidR="00FD4899" w:rsidRPr="00FC014C" w:rsidRDefault="00077635" w:rsidP="00073C6E">
      <w:pPr>
        <w:jc w:val="center"/>
        <w:rPr>
          <w:rFonts w:ascii="Verdana" w:hAnsi="Verdana" w:cs="Times New Roman"/>
          <w:b/>
          <w:bCs/>
          <w:sz w:val="20"/>
          <w:szCs w:val="20"/>
          <w:u w:val="single"/>
          <w:lang w:val="bg-BG"/>
        </w:rPr>
      </w:pPr>
      <w:r w:rsidRPr="00FC014C">
        <w:rPr>
          <w:rFonts w:ascii="Verdana" w:hAnsi="Verdana" w:cs="Times New Roman"/>
          <w:b/>
          <w:bCs/>
          <w:sz w:val="20"/>
          <w:szCs w:val="20"/>
          <w:u w:val="single"/>
          <w:lang w:val="bg-BG"/>
        </w:rPr>
        <w:t>Цената включва:</w:t>
      </w:r>
    </w:p>
    <w:p w14:paraId="5AFB6ACF" w14:textId="1572ABA4" w:rsidR="00077635" w:rsidRPr="00FC014C" w:rsidRDefault="00077635" w:rsidP="00073C6E">
      <w:pPr>
        <w:pStyle w:val="ListParagraph"/>
        <w:numPr>
          <w:ilvl w:val="0"/>
          <w:numId w:val="3"/>
        </w:numPr>
        <w:jc w:val="center"/>
        <w:rPr>
          <w:rFonts w:ascii="Verdana" w:hAnsi="Verdana" w:cs="Times New Roman"/>
          <w:sz w:val="20"/>
          <w:szCs w:val="20"/>
          <w:lang w:val="bg-BG"/>
        </w:rPr>
      </w:pPr>
      <w:r w:rsidRPr="00FC014C">
        <w:rPr>
          <w:rFonts w:ascii="Verdana" w:hAnsi="Verdana" w:cs="Times New Roman"/>
          <w:sz w:val="20"/>
          <w:szCs w:val="20"/>
          <w:lang w:val="bg-BG"/>
        </w:rPr>
        <w:t>Самолетен билет София - Бейрут - София с включени летищни такси към 01.02.22</w:t>
      </w:r>
    </w:p>
    <w:p w14:paraId="0D2311C9" w14:textId="6B2F5FC2" w:rsidR="00077635" w:rsidRPr="00FC014C" w:rsidRDefault="00077635" w:rsidP="00073C6E">
      <w:pPr>
        <w:pStyle w:val="ListParagraph"/>
        <w:numPr>
          <w:ilvl w:val="0"/>
          <w:numId w:val="3"/>
        </w:numPr>
        <w:jc w:val="center"/>
        <w:rPr>
          <w:rFonts w:ascii="Verdana" w:hAnsi="Verdana" w:cs="Times New Roman"/>
          <w:sz w:val="20"/>
          <w:szCs w:val="20"/>
          <w:lang w:val="bg-BG"/>
        </w:rPr>
      </w:pPr>
      <w:r w:rsidRPr="00FC014C">
        <w:rPr>
          <w:rFonts w:ascii="Verdana" w:hAnsi="Verdana" w:cs="Times New Roman"/>
          <w:sz w:val="20"/>
          <w:szCs w:val="20"/>
          <w:lang w:val="bg-BG"/>
        </w:rPr>
        <w:t>Ръчен и чекиран багаж</w:t>
      </w:r>
    </w:p>
    <w:p w14:paraId="13798F20" w14:textId="54D9EF2D" w:rsidR="00077635" w:rsidRPr="00FC014C" w:rsidRDefault="00077635" w:rsidP="00073C6E">
      <w:pPr>
        <w:pStyle w:val="ListParagraph"/>
        <w:numPr>
          <w:ilvl w:val="0"/>
          <w:numId w:val="3"/>
        </w:numPr>
        <w:jc w:val="center"/>
        <w:rPr>
          <w:rFonts w:ascii="Verdana" w:hAnsi="Verdana" w:cs="Times New Roman"/>
          <w:sz w:val="20"/>
          <w:szCs w:val="20"/>
          <w:lang w:val="bg-BG"/>
        </w:rPr>
      </w:pPr>
      <w:r w:rsidRPr="00FC014C">
        <w:rPr>
          <w:rFonts w:ascii="Verdana" w:hAnsi="Verdana" w:cs="Times New Roman"/>
          <w:sz w:val="20"/>
          <w:szCs w:val="20"/>
          <w:lang w:val="bg-BG"/>
        </w:rPr>
        <w:t>5 нощувки на база закуска и вечеря в Сирия, както следва:</w:t>
      </w:r>
    </w:p>
    <w:p w14:paraId="47B97C1F" w14:textId="16975A73" w:rsidR="00077635" w:rsidRPr="00FC014C" w:rsidRDefault="00077635" w:rsidP="00073C6E">
      <w:pPr>
        <w:pStyle w:val="ListParagraph"/>
        <w:numPr>
          <w:ilvl w:val="0"/>
          <w:numId w:val="4"/>
        </w:numPr>
        <w:jc w:val="center"/>
        <w:rPr>
          <w:rFonts w:ascii="Verdana" w:hAnsi="Verdana" w:cs="Times New Roman"/>
          <w:sz w:val="20"/>
          <w:szCs w:val="20"/>
          <w:lang w:val="bg-BG"/>
        </w:rPr>
      </w:pPr>
      <w:r w:rsidRPr="00FC014C">
        <w:rPr>
          <w:rFonts w:ascii="Verdana" w:hAnsi="Verdana" w:cs="Times New Roman"/>
          <w:sz w:val="20"/>
          <w:szCs w:val="20"/>
          <w:lang w:val="bg-BG"/>
        </w:rPr>
        <w:t>3 нощувки в Дамаск</w:t>
      </w:r>
    </w:p>
    <w:p w14:paraId="43059EB5" w14:textId="77777777" w:rsidR="00077635" w:rsidRPr="00FC014C" w:rsidRDefault="00077635" w:rsidP="00073C6E">
      <w:pPr>
        <w:pStyle w:val="ListParagraph"/>
        <w:numPr>
          <w:ilvl w:val="0"/>
          <w:numId w:val="4"/>
        </w:numPr>
        <w:jc w:val="center"/>
        <w:rPr>
          <w:rFonts w:ascii="Verdana" w:hAnsi="Verdana" w:cs="Times New Roman"/>
          <w:sz w:val="20"/>
          <w:szCs w:val="20"/>
          <w:lang w:val="bg-BG"/>
        </w:rPr>
      </w:pPr>
      <w:r w:rsidRPr="00FC014C">
        <w:rPr>
          <w:rFonts w:ascii="Verdana" w:hAnsi="Verdana" w:cs="Times New Roman"/>
          <w:sz w:val="20"/>
          <w:szCs w:val="20"/>
          <w:lang w:val="bg-BG"/>
        </w:rPr>
        <w:t>1 нощувка в Уади</w:t>
      </w:r>
    </w:p>
    <w:p w14:paraId="447CDAB2" w14:textId="78C988E2" w:rsidR="00077635" w:rsidRPr="00FC014C" w:rsidRDefault="00077635" w:rsidP="00073C6E">
      <w:pPr>
        <w:pStyle w:val="ListParagraph"/>
        <w:numPr>
          <w:ilvl w:val="0"/>
          <w:numId w:val="4"/>
        </w:numPr>
        <w:jc w:val="center"/>
        <w:rPr>
          <w:rFonts w:ascii="Verdana" w:hAnsi="Verdana" w:cs="Times New Roman"/>
          <w:sz w:val="20"/>
          <w:szCs w:val="20"/>
          <w:lang w:val="bg-BG"/>
        </w:rPr>
      </w:pPr>
      <w:r w:rsidRPr="00FC014C">
        <w:rPr>
          <w:rFonts w:ascii="Verdana" w:hAnsi="Verdana" w:cs="Times New Roman"/>
          <w:sz w:val="20"/>
          <w:szCs w:val="20"/>
          <w:lang w:val="bg-BG"/>
        </w:rPr>
        <w:t>1 нощувка в Алепо</w:t>
      </w:r>
    </w:p>
    <w:p w14:paraId="669538D1" w14:textId="1194D4DF" w:rsidR="00077635" w:rsidRPr="00FC014C" w:rsidRDefault="00077635" w:rsidP="00073C6E">
      <w:pPr>
        <w:pStyle w:val="ListParagraph"/>
        <w:numPr>
          <w:ilvl w:val="0"/>
          <w:numId w:val="5"/>
        </w:numPr>
        <w:ind w:left="360"/>
        <w:jc w:val="center"/>
        <w:rPr>
          <w:rFonts w:ascii="Verdana" w:hAnsi="Verdana" w:cs="Times New Roman"/>
          <w:sz w:val="20"/>
          <w:szCs w:val="20"/>
          <w:lang w:val="bg-BG"/>
        </w:rPr>
      </w:pPr>
      <w:r w:rsidRPr="00FC014C">
        <w:rPr>
          <w:rFonts w:ascii="Verdana" w:hAnsi="Verdana" w:cs="Times New Roman"/>
          <w:sz w:val="20"/>
          <w:szCs w:val="20"/>
          <w:lang w:val="bg-BG"/>
        </w:rPr>
        <w:t>1 нощувка на база закуска в Бейрут, Ливан</w:t>
      </w:r>
    </w:p>
    <w:p w14:paraId="7DCB4065" w14:textId="5EF0EDC2" w:rsidR="00D25F9E" w:rsidRPr="00FC014C" w:rsidRDefault="00D25F9E" w:rsidP="00073C6E">
      <w:pPr>
        <w:pStyle w:val="ListParagraph"/>
        <w:numPr>
          <w:ilvl w:val="0"/>
          <w:numId w:val="5"/>
        </w:numPr>
        <w:ind w:hanging="360"/>
        <w:jc w:val="center"/>
        <w:rPr>
          <w:rFonts w:ascii="Verdana" w:hAnsi="Verdana" w:cs="Times New Roman"/>
          <w:sz w:val="20"/>
          <w:szCs w:val="20"/>
          <w:lang w:val="bg-BG"/>
        </w:rPr>
      </w:pPr>
      <w:r w:rsidRPr="00FC014C">
        <w:rPr>
          <w:rFonts w:ascii="Verdana" w:hAnsi="Verdana" w:cs="Times New Roman"/>
          <w:sz w:val="20"/>
          <w:szCs w:val="20"/>
          <w:lang w:val="bg-BG"/>
        </w:rPr>
        <w:t>Екскурзионна програма в Сирия</w:t>
      </w:r>
    </w:p>
    <w:p w14:paraId="79724D16" w14:textId="25825F62" w:rsidR="00D25F9E" w:rsidRPr="00FC014C" w:rsidRDefault="00D25F9E" w:rsidP="00073C6E">
      <w:pPr>
        <w:pStyle w:val="ListParagraph"/>
        <w:numPr>
          <w:ilvl w:val="0"/>
          <w:numId w:val="5"/>
        </w:numPr>
        <w:ind w:hanging="360"/>
        <w:jc w:val="center"/>
        <w:rPr>
          <w:rFonts w:ascii="Verdana" w:hAnsi="Verdana" w:cs="Times New Roman"/>
          <w:sz w:val="20"/>
          <w:szCs w:val="20"/>
          <w:lang w:val="bg-BG"/>
        </w:rPr>
      </w:pPr>
      <w:r w:rsidRPr="00FC014C">
        <w:rPr>
          <w:rFonts w:ascii="Verdana" w:hAnsi="Verdana" w:cs="Times New Roman"/>
          <w:sz w:val="20"/>
          <w:szCs w:val="20"/>
          <w:lang w:val="bg-BG"/>
        </w:rPr>
        <w:t>Местен професионален екскурзовод английски език в Сирия</w:t>
      </w:r>
    </w:p>
    <w:p w14:paraId="31044280" w14:textId="74FA6666" w:rsidR="00D25F9E" w:rsidRPr="00FC014C" w:rsidRDefault="00D25F9E" w:rsidP="00073C6E">
      <w:pPr>
        <w:pStyle w:val="ListParagraph"/>
        <w:numPr>
          <w:ilvl w:val="0"/>
          <w:numId w:val="5"/>
        </w:numPr>
        <w:jc w:val="center"/>
        <w:rPr>
          <w:rFonts w:ascii="Verdana" w:hAnsi="Verdana" w:cs="Times New Roman"/>
          <w:sz w:val="20"/>
          <w:szCs w:val="20"/>
          <w:lang w:val="bg-BG"/>
        </w:rPr>
      </w:pPr>
      <w:r w:rsidRPr="00FC014C">
        <w:rPr>
          <w:rFonts w:ascii="Verdana" w:hAnsi="Verdana" w:cs="Times New Roman"/>
          <w:sz w:val="20"/>
          <w:szCs w:val="20"/>
          <w:lang w:val="bg-BG"/>
        </w:rPr>
        <w:t>Всички входни такси за посещаваните туристически обекти в Сирия според посочената програма</w:t>
      </w:r>
    </w:p>
    <w:p w14:paraId="0B77E592" w14:textId="5909B646" w:rsidR="00D25F9E" w:rsidRPr="00FC014C" w:rsidRDefault="00D25F9E" w:rsidP="00073C6E">
      <w:pPr>
        <w:pStyle w:val="ListParagraph"/>
        <w:numPr>
          <w:ilvl w:val="0"/>
          <w:numId w:val="5"/>
        </w:numPr>
        <w:jc w:val="center"/>
        <w:rPr>
          <w:rFonts w:ascii="Verdana" w:hAnsi="Verdana" w:cs="Times New Roman"/>
          <w:sz w:val="20"/>
          <w:szCs w:val="20"/>
          <w:lang w:val="bg-BG"/>
        </w:rPr>
      </w:pPr>
      <w:r w:rsidRPr="00FC014C">
        <w:rPr>
          <w:rFonts w:ascii="Verdana" w:hAnsi="Verdana" w:cs="Times New Roman"/>
          <w:sz w:val="20"/>
          <w:szCs w:val="20"/>
          <w:lang w:val="bg-BG"/>
        </w:rPr>
        <w:t>водач от България по време на цялото пътуване при минимум 10 записани туристи</w:t>
      </w:r>
    </w:p>
    <w:p w14:paraId="15B71E38" w14:textId="0C9CDF97" w:rsidR="00077635" w:rsidRPr="00FC014C" w:rsidRDefault="00D25F9E" w:rsidP="00073C6E">
      <w:pPr>
        <w:pStyle w:val="ListParagraph"/>
        <w:numPr>
          <w:ilvl w:val="0"/>
          <w:numId w:val="5"/>
        </w:numPr>
        <w:jc w:val="center"/>
        <w:rPr>
          <w:rFonts w:ascii="Verdana" w:hAnsi="Verdana" w:cs="Times New Roman"/>
          <w:sz w:val="20"/>
          <w:szCs w:val="20"/>
          <w:lang w:val="bg-BG"/>
        </w:rPr>
      </w:pPr>
      <w:r w:rsidRPr="00FC014C">
        <w:rPr>
          <w:rFonts w:ascii="Verdana" w:hAnsi="Verdana" w:cs="Times New Roman"/>
          <w:sz w:val="20"/>
          <w:szCs w:val="20"/>
          <w:lang w:val="bg-BG"/>
        </w:rPr>
        <w:t>11 % ДДС според настоящият регламент в Ливан ( ако настъпят внезапни промени ТО си  запазва правото да актуализира по-горе посочените цени )</w:t>
      </w:r>
    </w:p>
    <w:p w14:paraId="793A5B73" w14:textId="2B19B21A" w:rsidR="00D25F9E" w:rsidRPr="00FC014C" w:rsidRDefault="00D25F9E" w:rsidP="00073C6E">
      <w:pPr>
        <w:pStyle w:val="ListParagraph"/>
        <w:numPr>
          <w:ilvl w:val="0"/>
          <w:numId w:val="5"/>
        </w:numPr>
        <w:jc w:val="center"/>
        <w:rPr>
          <w:rFonts w:ascii="Verdana" w:hAnsi="Verdana" w:cs="Times New Roman"/>
          <w:sz w:val="20"/>
          <w:szCs w:val="20"/>
          <w:lang w:val="bg-BG"/>
        </w:rPr>
      </w:pPr>
      <w:r w:rsidRPr="00FC014C">
        <w:rPr>
          <w:rFonts w:ascii="Verdana" w:hAnsi="Verdana" w:cs="Times New Roman"/>
          <w:sz w:val="20"/>
          <w:szCs w:val="20"/>
          <w:lang w:val="bg-BG"/>
        </w:rPr>
        <w:t>Медицинска застраховка Помощ при пътуване с покритие 30 000 евро</w:t>
      </w:r>
    </w:p>
    <w:p w14:paraId="345827F6" w14:textId="77777777" w:rsidR="00740A03" w:rsidRPr="00FC014C" w:rsidRDefault="00740A03" w:rsidP="0032770E">
      <w:pPr>
        <w:jc w:val="both"/>
        <w:rPr>
          <w:rFonts w:ascii="Verdana" w:hAnsi="Verdana" w:cs="Times New Roman"/>
          <w:b/>
          <w:bCs/>
          <w:sz w:val="20"/>
          <w:szCs w:val="20"/>
          <w:u w:val="single"/>
          <w:lang w:val="bg-BG"/>
        </w:rPr>
      </w:pPr>
    </w:p>
    <w:p w14:paraId="26338ADC" w14:textId="4D4D94F4" w:rsidR="001E4A3E" w:rsidRPr="00FC014C" w:rsidRDefault="00D25F9E" w:rsidP="00740A03">
      <w:pPr>
        <w:jc w:val="center"/>
        <w:rPr>
          <w:rFonts w:ascii="Verdana" w:hAnsi="Verdana" w:cs="Times New Roman"/>
          <w:b/>
          <w:bCs/>
          <w:sz w:val="20"/>
          <w:szCs w:val="20"/>
          <w:u w:val="single"/>
          <w:lang w:val="bg-BG"/>
        </w:rPr>
      </w:pPr>
      <w:r w:rsidRPr="00FC014C">
        <w:rPr>
          <w:rFonts w:ascii="Verdana" w:hAnsi="Verdana" w:cs="Times New Roman"/>
          <w:b/>
          <w:bCs/>
          <w:sz w:val="20"/>
          <w:szCs w:val="20"/>
          <w:u w:val="single"/>
          <w:lang w:val="bg-BG"/>
        </w:rPr>
        <w:t>Цената не включва:</w:t>
      </w:r>
    </w:p>
    <w:p w14:paraId="1C81347C" w14:textId="14A4B364" w:rsidR="00AF48DF" w:rsidRPr="00FC014C" w:rsidRDefault="00AF48DF" w:rsidP="0032770E">
      <w:pPr>
        <w:pStyle w:val="wordsection1"/>
        <w:numPr>
          <w:ilvl w:val="0"/>
          <w:numId w:val="8"/>
        </w:numPr>
        <w:spacing w:after="0" w:afterAutospacing="0"/>
        <w:ind w:firstLine="0"/>
        <w:jc w:val="both"/>
        <w:rPr>
          <w:rFonts w:ascii="Verdana" w:eastAsia="Times New Roman" w:hAnsi="Verdana"/>
          <w:lang w:val="bg-BG"/>
        </w:rPr>
      </w:pPr>
      <w:r w:rsidRPr="00FC014C">
        <w:rPr>
          <w:rFonts w:ascii="Verdana" w:eastAsia="Times New Roman" w:hAnsi="Verdana"/>
          <w:lang w:val="bg-BG"/>
        </w:rPr>
        <w:t>ПСР тестове - при необходимост, ТО предоставя ваучери за отстъпка за лаборатории Рамус и Кандиларов</w:t>
      </w:r>
    </w:p>
    <w:p w14:paraId="4DCA2730" w14:textId="71426DF5" w:rsidR="00D25F9E" w:rsidRPr="00FC014C" w:rsidRDefault="00D25F9E" w:rsidP="0032770E">
      <w:pPr>
        <w:pStyle w:val="wordsection1"/>
        <w:numPr>
          <w:ilvl w:val="0"/>
          <w:numId w:val="8"/>
        </w:numPr>
        <w:spacing w:after="0" w:afterAutospacing="0"/>
        <w:ind w:firstLine="0"/>
        <w:jc w:val="both"/>
        <w:rPr>
          <w:rFonts w:ascii="Verdana" w:eastAsia="Times New Roman" w:hAnsi="Verdana"/>
          <w:lang w:val="bg-BG"/>
        </w:rPr>
      </w:pPr>
      <w:r w:rsidRPr="00FC014C">
        <w:rPr>
          <w:rFonts w:ascii="Verdana" w:eastAsia="Times New Roman" w:hAnsi="Verdana"/>
          <w:lang w:val="bg-BG"/>
        </w:rPr>
        <w:t xml:space="preserve">Алкохолни и безалкохолни напитки по време на вечерите </w:t>
      </w:r>
    </w:p>
    <w:p w14:paraId="5F4E3454" w14:textId="77777777" w:rsidR="00D25F9E" w:rsidRPr="00FC014C" w:rsidRDefault="00D25F9E" w:rsidP="0032770E">
      <w:pPr>
        <w:pStyle w:val="wordsection1"/>
        <w:numPr>
          <w:ilvl w:val="0"/>
          <w:numId w:val="8"/>
        </w:numPr>
        <w:spacing w:after="0" w:afterAutospacing="0"/>
        <w:ind w:firstLine="0"/>
        <w:jc w:val="both"/>
        <w:rPr>
          <w:rFonts w:ascii="Verdana" w:eastAsia="Times New Roman" w:hAnsi="Verdana"/>
          <w:lang w:val="bg-BG"/>
        </w:rPr>
      </w:pPr>
      <w:r w:rsidRPr="00FC014C">
        <w:rPr>
          <w:rFonts w:ascii="Verdana" w:eastAsia="Times New Roman" w:hAnsi="Verdana"/>
          <w:lang w:val="bg-BG"/>
        </w:rPr>
        <w:t>Обяди по време на цялото пътуване</w:t>
      </w:r>
    </w:p>
    <w:p w14:paraId="563A56D4" w14:textId="26E9B473" w:rsidR="00D25F9E" w:rsidRPr="00FC014C" w:rsidRDefault="00D25F9E" w:rsidP="0032770E">
      <w:pPr>
        <w:pStyle w:val="wordsection1"/>
        <w:numPr>
          <w:ilvl w:val="0"/>
          <w:numId w:val="8"/>
        </w:numPr>
        <w:spacing w:after="0" w:afterAutospacing="0"/>
        <w:ind w:firstLine="0"/>
        <w:jc w:val="both"/>
        <w:rPr>
          <w:rFonts w:ascii="Verdana" w:eastAsia="Times New Roman" w:hAnsi="Verdana"/>
          <w:lang w:val="bg-BG"/>
        </w:rPr>
      </w:pPr>
      <w:r w:rsidRPr="00FC014C">
        <w:rPr>
          <w:rFonts w:ascii="Verdana" w:eastAsia="Times New Roman" w:hAnsi="Verdana"/>
          <w:lang w:val="bg-BG"/>
        </w:rPr>
        <w:t>Сирийска виза -73 $ изготвя се допълнително, но се заплаща при влизане на границата в Сирия</w:t>
      </w:r>
    </w:p>
    <w:p w14:paraId="1721D477" w14:textId="1D45ADB1" w:rsidR="00D25F9E" w:rsidRPr="005B1E40" w:rsidRDefault="00D25F9E" w:rsidP="0032770E">
      <w:pPr>
        <w:pStyle w:val="wordsection1"/>
        <w:numPr>
          <w:ilvl w:val="0"/>
          <w:numId w:val="8"/>
        </w:numPr>
        <w:spacing w:after="0" w:afterAutospacing="0"/>
        <w:ind w:firstLine="0"/>
        <w:jc w:val="both"/>
        <w:rPr>
          <w:rFonts w:ascii="Verdana" w:eastAsia="Times New Roman" w:hAnsi="Verdana"/>
          <w:lang w:val="bg-BG"/>
        </w:rPr>
      </w:pPr>
      <w:r w:rsidRPr="005B1E40">
        <w:rPr>
          <w:rFonts w:ascii="Verdana" w:eastAsia="Times New Roman" w:hAnsi="Verdana"/>
          <w:lang w:val="bg-BG"/>
        </w:rPr>
        <w:t xml:space="preserve">Такса излизане от Сирия ( към дата 01.02.22 г. към 2 $ на човек ) </w:t>
      </w:r>
    </w:p>
    <w:p w14:paraId="07E09DB8" w14:textId="3CB5F082" w:rsidR="00D25F9E" w:rsidRPr="00FC014C" w:rsidRDefault="00D25F9E" w:rsidP="0032770E">
      <w:pPr>
        <w:pStyle w:val="wordsection1"/>
        <w:numPr>
          <w:ilvl w:val="0"/>
          <w:numId w:val="8"/>
        </w:numPr>
        <w:spacing w:after="0" w:afterAutospacing="0"/>
        <w:ind w:firstLine="0"/>
        <w:jc w:val="both"/>
        <w:rPr>
          <w:rFonts w:ascii="Verdana" w:eastAsia="Times New Roman" w:hAnsi="Verdana"/>
        </w:rPr>
      </w:pPr>
      <w:r w:rsidRPr="00FC014C">
        <w:rPr>
          <w:rFonts w:ascii="Verdana" w:eastAsia="Times New Roman" w:hAnsi="Verdana"/>
          <w:color w:val="000000"/>
          <w:lang w:val="bg-BG"/>
        </w:rPr>
        <w:t>Застраховка „Отмяна на пътуване“</w:t>
      </w:r>
    </w:p>
    <w:p w14:paraId="4F0F5011" w14:textId="77777777" w:rsidR="00D25F9E" w:rsidRPr="00FC014C" w:rsidRDefault="00D25F9E" w:rsidP="0032770E">
      <w:pPr>
        <w:pStyle w:val="wordsection1"/>
        <w:numPr>
          <w:ilvl w:val="0"/>
          <w:numId w:val="8"/>
        </w:numPr>
        <w:spacing w:after="0" w:afterAutospacing="0"/>
        <w:ind w:firstLine="0"/>
        <w:jc w:val="both"/>
        <w:rPr>
          <w:rFonts w:ascii="Verdana" w:eastAsia="Times New Roman" w:hAnsi="Verdana"/>
        </w:rPr>
      </w:pPr>
      <w:r w:rsidRPr="00FC014C">
        <w:rPr>
          <w:rFonts w:ascii="Verdana" w:eastAsia="Times New Roman" w:hAnsi="Verdana"/>
          <w:color w:val="000000"/>
          <w:lang w:val="bg-BG"/>
        </w:rPr>
        <w:t>Разходи от личен характер</w:t>
      </w:r>
    </w:p>
    <w:p w14:paraId="197F8D2C" w14:textId="77777777" w:rsidR="00D25F9E" w:rsidRPr="00FC014C" w:rsidRDefault="00D25F9E" w:rsidP="0032770E">
      <w:pPr>
        <w:pStyle w:val="wordsection1"/>
        <w:numPr>
          <w:ilvl w:val="0"/>
          <w:numId w:val="8"/>
        </w:numPr>
        <w:spacing w:after="0" w:afterAutospacing="0"/>
        <w:ind w:firstLine="0"/>
        <w:jc w:val="both"/>
        <w:rPr>
          <w:rFonts w:ascii="Verdana" w:eastAsia="Times New Roman" w:hAnsi="Verdana"/>
        </w:rPr>
      </w:pPr>
      <w:r w:rsidRPr="00FC014C">
        <w:rPr>
          <w:rFonts w:ascii="Verdana" w:eastAsia="Times New Roman" w:hAnsi="Verdana"/>
          <w:color w:val="000000"/>
        </w:rPr>
        <w:t>Бакшиш</w:t>
      </w:r>
      <w:r w:rsidRPr="00FC014C">
        <w:rPr>
          <w:rFonts w:ascii="Verdana" w:eastAsia="Times New Roman" w:hAnsi="Verdana"/>
          <w:color w:val="000000"/>
          <w:lang w:val="bg-BG"/>
        </w:rPr>
        <w:t>и за екскурзовода и шофьора</w:t>
      </w:r>
    </w:p>
    <w:p w14:paraId="711DB95B" w14:textId="4842C082" w:rsidR="00F5738C" w:rsidRPr="00FC014C" w:rsidRDefault="00F5738C" w:rsidP="00F5738C">
      <w:pPr>
        <w:jc w:val="both"/>
        <w:rPr>
          <w:rFonts w:ascii="Verdana" w:hAnsi="Verdana" w:cs="Times New Roman"/>
          <w:sz w:val="20"/>
          <w:szCs w:val="20"/>
          <w:lang w:val="bg-BG"/>
        </w:rPr>
      </w:pPr>
    </w:p>
    <w:p w14:paraId="1C5CC635" w14:textId="77777777" w:rsidR="00F5738C" w:rsidRPr="00FC014C" w:rsidRDefault="00F5738C" w:rsidP="00F5738C">
      <w:pPr>
        <w:jc w:val="both"/>
        <w:rPr>
          <w:rFonts w:ascii="Verdana" w:hAnsi="Verdana" w:cs="Times New Roman"/>
          <w:b/>
          <w:bCs/>
          <w:sz w:val="20"/>
          <w:szCs w:val="20"/>
          <w:lang w:val="bg-BG"/>
        </w:rPr>
      </w:pPr>
      <w:r w:rsidRPr="00FC014C">
        <w:rPr>
          <w:rFonts w:ascii="Verdana" w:hAnsi="Verdana" w:cs="Times New Roman"/>
          <w:b/>
          <w:bCs/>
          <w:sz w:val="20"/>
          <w:szCs w:val="20"/>
          <w:lang w:val="bg-BG"/>
        </w:rPr>
        <w:t>Начин на плащане:</w:t>
      </w:r>
    </w:p>
    <w:p w14:paraId="2E2C9355" w14:textId="6B3D4FFB" w:rsidR="00F5738C" w:rsidRPr="00FC014C" w:rsidRDefault="00F5738C" w:rsidP="00F5738C">
      <w:pPr>
        <w:spacing w:after="0"/>
        <w:ind w:left="359"/>
        <w:jc w:val="both"/>
        <w:rPr>
          <w:rFonts w:ascii="Verdana" w:hAnsi="Verdana" w:cs="Times New Roman"/>
          <w:sz w:val="20"/>
          <w:szCs w:val="20"/>
          <w:lang w:val="bg-BG"/>
        </w:rPr>
      </w:pPr>
      <w:r w:rsidRPr="00FC014C">
        <w:rPr>
          <w:rFonts w:ascii="Verdana" w:hAnsi="Verdana" w:cs="Times New Roman"/>
          <w:sz w:val="20"/>
          <w:szCs w:val="20"/>
          <w:lang w:val="bg-BG"/>
        </w:rPr>
        <w:t>Записването се извършва срещу внесено предплащане в размер на 30%  от цената на организираното пътуване в лева;</w:t>
      </w:r>
    </w:p>
    <w:p w14:paraId="7F1CE091" w14:textId="1A9ECD52" w:rsidR="00F5738C" w:rsidRPr="00FC014C" w:rsidRDefault="00F5738C" w:rsidP="00F5738C">
      <w:pPr>
        <w:spacing w:after="0"/>
        <w:ind w:left="359"/>
        <w:jc w:val="both"/>
        <w:rPr>
          <w:rFonts w:ascii="Verdana" w:hAnsi="Verdana" w:cs="Times New Roman"/>
          <w:sz w:val="20"/>
          <w:szCs w:val="20"/>
          <w:lang w:val="bg-BG"/>
        </w:rPr>
      </w:pPr>
      <w:r w:rsidRPr="00FC014C">
        <w:rPr>
          <w:rFonts w:ascii="Verdana" w:hAnsi="Verdana" w:cs="Times New Roman"/>
          <w:sz w:val="20"/>
          <w:szCs w:val="20"/>
          <w:lang w:val="bg-BG"/>
        </w:rPr>
        <w:t>До 45 дни преди отпътуване: 100% на пълната цена на организираното пътуване в лева;</w:t>
      </w:r>
    </w:p>
    <w:p w14:paraId="022CDED4" w14:textId="77777777" w:rsidR="005F7ADC" w:rsidRPr="00FC014C" w:rsidRDefault="005F7ADC" w:rsidP="005F7ADC">
      <w:pPr>
        <w:spacing w:after="0"/>
        <w:jc w:val="both"/>
        <w:rPr>
          <w:rFonts w:ascii="Verdana" w:hAnsi="Verdana" w:cs="Times New Roman"/>
          <w:sz w:val="20"/>
          <w:szCs w:val="20"/>
          <w:lang w:val="bg-BG"/>
        </w:rPr>
      </w:pPr>
    </w:p>
    <w:p w14:paraId="3F6606C7" w14:textId="77777777" w:rsidR="00377060" w:rsidRDefault="00377060" w:rsidP="005F7ADC">
      <w:pPr>
        <w:spacing w:after="0"/>
        <w:jc w:val="both"/>
        <w:rPr>
          <w:rFonts w:ascii="Verdana" w:hAnsi="Verdana" w:cs="Times New Roman"/>
          <w:b/>
          <w:bCs/>
          <w:sz w:val="20"/>
          <w:szCs w:val="20"/>
          <w:lang w:val="bg-BG"/>
        </w:rPr>
      </w:pPr>
    </w:p>
    <w:p w14:paraId="6277FDF6" w14:textId="77777777" w:rsidR="00377060" w:rsidRDefault="00377060" w:rsidP="005F7ADC">
      <w:pPr>
        <w:spacing w:after="0"/>
        <w:jc w:val="both"/>
        <w:rPr>
          <w:rFonts w:ascii="Verdana" w:hAnsi="Verdana" w:cs="Times New Roman"/>
          <w:b/>
          <w:bCs/>
          <w:sz w:val="20"/>
          <w:szCs w:val="20"/>
          <w:lang w:val="bg-BG"/>
        </w:rPr>
      </w:pPr>
    </w:p>
    <w:p w14:paraId="09BF5B3A" w14:textId="77777777" w:rsidR="00377060" w:rsidRDefault="00377060" w:rsidP="005F7ADC">
      <w:pPr>
        <w:spacing w:after="0"/>
        <w:jc w:val="both"/>
        <w:rPr>
          <w:rFonts w:ascii="Verdana" w:hAnsi="Verdana" w:cs="Times New Roman"/>
          <w:b/>
          <w:bCs/>
          <w:sz w:val="20"/>
          <w:szCs w:val="20"/>
          <w:lang w:val="bg-BG"/>
        </w:rPr>
      </w:pPr>
    </w:p>
    <w:p w14:paraId="713AF2E2" w14:textId="77777777" w:rsidR="00377060" w:rsidRDefault="00377060" w:rsidP="005F7ADC">
      <w:pPr>
        <w:spacing w:after="0"/>
        <w:jc w:val="both"/>
        <w:rPr>
          <w:rFonts w:ascii="Verdana" w:hAnsi="Verdana" w:cs="Times New Roman"/>
          <w:b/>
          <w:bCs/>
          <w:sz w:val="20"/>
          <w:szCs w:val="20"/>
          <w:lang w:val="bg-BG"/>
        </w:rPr>
      </w:pPr>
    </w:p>
    <w:p w14:paraId="66DD6E7F" w14:textId="77777777" w:rsidR="00377060" w:rsidRDefault="00377060" w:rsidP="005F7ADC">
      <w:pPr>
        <w:spacing w:after="0"/>
        <w:jc w:val="both"/>
        <w:rPr>
          <w:rFonts w:ascii="Verdana" w:hAnsi="Verdana" w:cs="Times New Roman"/>
          <w:b/>
          <w:bCs/>
          <w:sz w:val="20"/>
          <w:szCs w:val="20"/>
          <w:lang w:val="bg-BG"/>
        </w:rPr>
      </w:pPr>
    </w:p>
    <w:p w14:paraId="0457BFCD" w14:textId="77777777" w:rsidR="00377060" w:rsidRDefault="00377060" w:rsidP="005F7ADC">
      <w:pPr>
        <w:spacing w:after="0"/>
        <w:jc w:val="both"/>
        <w:rPr>
          <w:rFonts w:ascii="Verdana" w:hAnsi="Verdana" w:cs="Times New Roman"/>
          <w:b/>
          <w:bCs/>
          <w:sz w:val="20"/>
          <w:szCs w:val="20"/>
          <w:lang w:val="bg-BG"/>
        </w:rPr>
      </w:pPr>
    </w:p>
    <w:p w14:paraId="1FB53B73" w14:textId="77777777" w:rsidR="00377060" w:rsidRDefault="00377060" w:rsidP="005F7ADC">
      <w:pPr>
        <w:spacing w:after="0"/>
        <w:jc w:val="both"/>
        <w:rPr>
          <w:rFonts w:ascii="Verdana" w:hAnsi="Verdana" w:cs="Times New Roman"/>
          <w:b/>
          <w:bCs/>
          <w:sz w:val="20"/>
          <w:szCs w:val="20"/>
          <w:lang w:val="bg-BG"/>
        </w:rPr>
      </w:pPr>
    </w:p>
    <w:p w14:paraId="1EFFA1A1" w14:textId="77777777" w:rsidR="00377060" w:rsidRDefault="00377060" w:rsidP="005F7ADC">
      <w:pPr>
        <w:spacing w:after="0"/>
        <w:jc w:val="both"/>
        <w:rPr>
          <w:rFonts w:ascii="Verdana" w:hAnsi="Verdana" w:cs="Times New Roman"/>
          <w:b/>
          <w:bCs/>
          <w:sz w:val="20"/>
          <w:szCs w:val="20"/>
          <w:lang w:val="bg-BG"/>
        </w:rPr>
      </w:pPr>
    </w:p>
    <w:p w14:paraId="224279B1" w14:textId="77777777" w:rsidR="00377060" w:rsidRDefault="00377060" w:rsidP="005F7ADC">
      <w:pPr>
        <w:spacing w:after="0"/>
        <w:jc w:val="both"/>
        <w:rPr>
          <w:rFonts w:ascii="Verdana" w:hAnsi="Verdana" w:cs="Times New Roman"/>
          <w:b/>
          <w:bCs/>
          <w:sz w:val="20"/>
          <w:szCs w:val="20"/>
          <w:lang w:val="bg-BG"/>
        </w:rPr>
      </w:pPr>
    </w:p>
    <w:p w14:paraId="11E01FD4" w14:textId="4FE86A4A" w:rsidR="00F5738C" w:rsidRPr="00FC014C" w:rsidRDefault="00F5738C" w:rsidP="005F7ADC">
      <w:pPr>
        <w:spacing w:after="0"/>
        <w:jc w:val="both"/>
        <w:rPr>
          <w:rFonts w:ascii="Verdana" w:hAnsi="Verdana" w:cs="Times New Roman"/>
          <w:b/>
          <w:bCs/>
          <w:sz w:val="20"/>
          <w:szCs w:val="20"/>
          <w:lang w:val="bg-BG"/>
        </w:rPr>
      </w:pPr>
      <w:r w:rsidRPr="00FC014C">
        <w:rPr>
          <w:rFonts w:ascii="Verdana" w:hAnsi="Verdana" w:cs="Times New Roman"/>
          <w:b/>
          <w:bCs/>
          <w:sz w:val="20"/>
          <w:szCs w:val="20"/>
          <w:lang w:val="bg-BG"/>
        </w:rPr>
        <w:t>Необходими документи:</w:t>
      </w:r>
    </w:p>
    <w:p w14:paraId="7688FCE4" w14:textId="5E180E52" w:rsidR="005F7ADC" w:rsidRPr="00FC014C" w:rsidRDefault="00F5738C" w:rsidP="00F5738C">
      <w:pPr>
        <w:spacing w:after="0"/>
        <w:ind w:left="359"/>
        <w:jc w:val="both"/>
        <w:rPr>
          <w:rFonts w:ascii="Verdana" w:hAnsi="Verdana" w:cs="Times New Roman"/>
          <w:sz w:val="20"/>
          <w:szCs w:val="20"/>
          <w:lang w:val="bg-BG"/>
        </w:rPr>
      </w:pPr>
      <w:r w:rsidRPr="00FC014C">
        <w:rPr>
          <w:rFonts w:ascii="Verdana" w:hAnsi="Verdana" w:cs="Times New Roman"/>
          <w:sz w:val="20"/>
          <w:szCs w:val="20"/>
          <w:lang w:val="bg-BG"/>
        </w:rPr>
        <w:t xml:space="preserve">Международен паспорт, </w:t>
      </w:r>
      <w:r w:rsidR="005F7ADC" w:rsidRPr="00FC014C">
        <w:rPr>
          <w:rFonts w:ascii="Verdana" w:hAnsi="Verdana" w:cs="Times New Roman"/>
          <w:sz w:val="20"/>
          <w:szCs w:val="20"/>
          <w:lang w:val="bg-BG"/>
        </w:rPr>
        <w:t>валиден 6 месеца след датата на връщане. Наложително е  да няма виза или печат за влизане или излизане от Израел, в противен случай може да бъде отказано влизане на ливанска територия.</w:t>
      </w:r>
    </w:p>
    <w:p w14:paraId="33AAF131" w14:textId="327A03CA" w:rsidR="00F5738C" w:rsidRPr="00FC014C" w:rsidRDefault="005F7ADC" w:rsidP="00F5738C">
      <w:pPr>
        <w:spacing w:after="0"/>
        <w:ind w:left="359"/>
        <w:jc w:val="both"/>
        <w:rPr>
          <w:rFonts w:ascii="Verdana" w:hAnsi="Verdana" w:cs="Times New Roman"/>
          <w:sz w:val="20"/>
          <w:szCs w:val="20"/>
          <w:lang w:val="bg-BG"/>
        </w:rPr>
      </w:pPr>
      <w:r w:rsidRPr="00FC014C">
        <w:rPr>
          <w:rFonts w:ascii="Verdana" w:hAnsi="Verdana" w:cs="Times New Roman"/>
          <w:sz w:val="20"/>
          <w:szCs w:val="20"/>
          <w:lang w:val="bg-BG"/>
        </w:rPr>
        <w:t xml:space="preserve">Пътуването изисква издаването на виза на място.   Пътуването е </w:t>
      </w:r>
      <w:r w:rsidR="00F5738C" w:rsidRPr="00FC014C">
        <w:rPr>
          <w:rFonts w:ascii="Verdana" w:hAnsi="Verdana" w:cs="Times New Roman"/>
          <w:sz w:val="20"/>
          <w:szCs w:val="20"/>
          <w:lang w:val="bg-BG"/>
        </w:rPr>
        <w:t>без медицински изисквания за имунизации.</w:t>
      </w:r>
    </w:p>
    <w:p w14:paraId="3FF3A145"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 </w:t>
      </w:r>
    </w:p>
    <w:p w14:paraId="007E9DF3" w14:textId="77777777" w:rsidR="00F5738C" w:rsidRPr="00FC014C" w:rsidRDefault="00F5738C" w:rsidP="00F5738C">
      <w:pPr>
        <w:jc w:val="both"/>
        <w:rPr>
          <w:rFonts w:ascii="Verdana" w:hAnsi="Verdana" w:cs="Times New Roman"/>
          <w:b/>
          <w:bCs/>
          <w:sz w:val="20"/>
          <w:szCs w:val="20"/>
          <w:lang w:val="bg-BG"/>
        </w:rPr>
      </w:pPr>
      <w:r w:rsidRPr="00FC014C">
        <w:rPr>
          <w:rFonts w:ascii="Verdana" w:hAnsi="Verdana" w:cs="Times New Roman"/>
          <w:b/>
          <w:bCs/>
          <w:sz w:val="20"/>
          <w:szCs w:val="20"/>
          <w:lang w:val="bg-BG"/>
        </w:rPr>
        <w:t>Такси за прекратяване:</w:t>
      </w:r>
    </w:p>
    <w:p w14:paraId="147E2A81"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Записаните туристи могат да прекратят договора при заплащане на следните такси за прекратяване:</w:t>
      </w:r>
    </w:p>
    <w:p w14:paraId="0B1B3344" w14:textId="6B4348D9" w:rsidR="00740A03"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p>
    <w:p w14:paraId="483D3172" w14:textId="7E909118"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2. Прекратяване от 64 до 45 дни преди датата на отпътуване – таксата за прекратяване е в размер на 50% от цената на организираното пътуване в лева;</w:t>
      </w:r>
    </w:p>
    <w:p w14:paraId="6E9EABB1"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3. Прекратяване от 44 до 30 дни преди датата на отпътуване таксата за прекратяване е в размер на 80% от цената на организираното пътуване в лева;</w:t>
      </w:r>
    </w:p>
    <w:p w14:paraId="582D97DD"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4. Прекратяване под 30 дни до датата на отпътуване таксата  за прекратяване е в размер на 100% от цената на организираното пътуване в лева.</w:t>
      </w:r>
    </w:p>
    <w:p w14:paraId="6827EF25"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 </w:t>
      </w:r>
    </w:p>
    <w:p w14:paraId="5F0E53ED"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Туроператорът запазва правото на промяна при необходимост на часовете на излитане и на реда на провеждане на екскурзиите.</w:t>
      </w:r>
    </w:p>
    <w:p w14:paraId="43B6A41B"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 </w:t>
      </w:r>
    </w:p>
    <w:p w14:paraId="51C42FD4" w14:textId="5C202E5C" w:rsidR="00F5738C" w:rsidRPr="00FC014C" w:rsidRDefault="00F5738C" w:rsidP="00F5738C">
      <w:pPr>
        <w:jc w:val="both"/>
        <w:rPr>
          <w:rFonts w:ascii="Verdana" w:hAnsi="Verdana" w:cs="Times New Roman"/>
          <w:b/>
          <w:bCs/>
          <w:sz w:val="20"/>
          <w:szCs w:val="20"/>
          <w:lang w:val="bg-BG"/>
        </w:rPr>
      </w:pPr>
      <w:r w:rsidRPr="00FC014C">
        <w:rPr>
          <w:rFonts w:ascii="Verdana" w:hAnsi="Verdana" w:cs="Times New Roman"/>
          <w:b/>
          <w:bCs/>
          <w:sz w:val="20"/>
          <w:szCs w:val="20"/>
          <w:lang w:val="bg-BG"/>
        </w:rPr>
        <w:t>Вид използван транспорт:</w:t>
      </w:r>
    </w:p>
    <w:p w14:paraId="6E6BA8A3" w14:textId="3A6E8919" w:rsidR="00F5738C" w:rsidRPr="00FC014C" w:rsidRDefault="00F5738C" w:rsidP="00F5738C">
      <w:pPr>
        <w:pStyle w:val="ListParagraph"/>
        <w:numPr>
          <w:ilvl w:val="0"/>
          <w:numId w:val="11"/>
        </w:numPr>
        <w:jc w:val="both"/>
        <w:rPr>
          <w:rFonts w:ascii="Verdana" w:hAnsi="Verdana" w:cs="Times New Roman"/>
          <w:sz w:val="20"/>
          <w:szCs w:val="20"/>
          <w:lang w:val="bg-BG"/>
        </w:rPr>
      </w:pPr>
      <w:r w:rsidRPr="00FC014C">
        <w:rPr>
          <w:rFonts w:ascii="Verdana" w:hAnsi="Verdana" w:cs="Times New Roman"/>
          <w:sz w:val="20"/>
          <w:szCs w:val="20"/>
          <w:lang w:val="bg-BG"/>
        </w:rPr>
        <w:t>Самолет</w:t>
      </w:r>
    </w:p>
    <w:p w14:paraId="33316023" w14:textId="3652957F" w:rsidR="00F5738C" w:rsidRPr="00FC014C" w:rsidRDefault="00F5738C" w:rsidP="00F5738C">
      <w:pPr>
        <w:pStyle w:val="ListParagraph"/>
        <w:numPr>
          <w:ilvl w:val="0"/>
          <w:numId w:val="11"/>
        </w:numPr>
        <w:jc w:val="both"/>
        <w:rPr>
          <w:rFonts w:ascii="Verdana" w:hAnsi="Verdana" w:cs="Times New Roman"/>
          <w:sz w:val="20"/>
          <w:szCs w:val="20"/>
          <w:lang w:val="bg-BG"/>
        </w:rPr>
      </w:pPr>
      <w:r w:rsidRPr="00FC014C">
        <w:rPr>
          <w:rFonts w:ascii="Verdana" w:hAnsi="Verdana" w:cs="Times New Roman"/>
          <w:sz w:val="20"/>
          <w:szCs w:val="20"/>
          <w:lang w:val="bg-BG"/>
        </w:rPr>
        <w:t>Автобус</w:t>
      </w:r>
    </w:p>
    <w:p w14:paraId="0842005A" w14:textId="7038BE80" w:rsidR="00F5738C" w:rsidRPr="00FC014C" w:rsidRDefault="00F5738C" w:rsidP="00F5738C">
      <w:pPr>
        <w:pStyle w:val="ListParagraph"/>
        <w:numPr>
          <w:ilvl w:val="0"/>
          <w:numId w:val="11"/>
        </w:numPr>
        <w:jc w:val="both"/>
        <w:rPr>
          <w:rFonts w:ascii="Verdana" w:hAnsi="Verdana" w:cs="Times New Roman"/>
          <w:sz w:val="20"/>
          <w:szCs w:val="20"/>
          <w:lang w:val="bg-BG"/>
        </w:rPr>
      </w:pPr>
      <w:r w:rsidRPr="00FC014C">
        <w:rPr>
          <w:rFonts w:ascii="Verdana" w:hAnsi="Verdana" w:cs="Times New Roman"/>
          <w:sz w:val="20"/>
          <w:szCs w:val="20"/>
          <w:lang w:val="bg-BG"/>
        </w:rPr>
        <w:t>Лодка</w:t>
      </w:r>
    </w:p>
    <w:p w14:paraId="06D9FBBF" w14:textId="77777777" w:rsidR="005B1E40" w:rsidRDefault="005B1E40" w:rsidP="00F5738C">
      <w:pPr>
        <w:jc w:val="both"/>
        <w:rPr>
          <w:rFonts w:ascii="Verdana" w:hAnsi="Verdana" w:cs="Times New Roman"/>
          <w:sz w:val="20"/>
          <w:szCs w:val="20"/>
        </w:rPr>
      </w:pPr>
    </w:p>
    <w:p w14:paraId="671423CE" w14:textId="43E016DD" w:rsidR="00F5738C" w:rsidRPr="00FC014C" w:rsidRDefault="00EA20F8" w:rsidP="00F5738C">
      <w:pPr>
        <w:jc w:val="both"/>
        <w:rPr>
          <w:rFonts w:ascii="Verdana" w:hAnsi="Verdana" w:cs="Times New Roman"/>
          <w:sz w:val="20"/>
          <w:szCs w:val="20"/>
          <w:lang w:val="bg-BG"/>
        </w:rPr>
      </w:pPr>
      <w:r w:rsidRPr="00FC014C">
        <w:rPr>
          <w:rFonts w:ascii="Verdana" w:hAnsi="Verdana" w:cs="Times New Roman"/>
          <w:sz w:val="20"/>
          <w:szCs w:val="20"/>
        </w:rPr>
        <w:t>COVID</w:t>
      </w:r>
      <w:r w:rsidRPr="00FC014C">
        <w:rPr>
          <w:rFonts w:ascii="Verdana" w:hAnsi="Verdana" w:cs="Times New Roman"/>
          <w:sz w:val="20"/>
          <w:szCs w:val="20"/>
          <w:lang w:val="bg-BG"/>
        </w:rPr>
        <w:t xml:space="preserve"> 19 мерки за влизане в Ливан и Сирия, към дата 02.02.22:</w:t>
      </w:r>
    </w:p>
    <w:p w14:paraId="7D91285A" w14:textId="77777777" w:rsidR="00377060" w:rsidRDefault="00EA20F8"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Всички пътници, пристигащи в Ливан, с изключение на деца на възраст под 12 години, трябва да притежават отрицателен резултат от PCR тест от една от сертифицираните лаборатории от местните власти, валидността на отрицателния резултат от PCR теста не трябва да надвишава 48 часа между </w:t>
      </w:r>
    </w:p>
    <w:p w14:paraId="7A3E2E2A" w14:textId="77777777" w:rsidR="00377060" w:rsidRDefault="00377060" w:rsidP="00F5738C">
      <w:pPr>
        <w:jc w:val="both"/>
        <w:rPr>
          <w:rFonts w:ascii="Verdana" w:hAnsi="Verdana" w:cs="Times New Roman"/>
          <w:sz w:val="20"/>
          <w:szCs w:val="20"/>
          <w:lang w:val="bg-BG"/>
        </w:rPr>
      </w:pPr>
    </w:p>
    <w:p w14:paraId="0363F9AF" w14:textId="77777777" w:rsidR="00377060" w:rsidRDefault="00377060" w:rsidP="00F5738C">
      <w:pPr>
        <w:jc w:val="both"/>
        <w:rPr>
          <w:rFonts w:ascii="Verdana" w:hAnsi="Verdana" w:cs="Times New Roman"/>
          <w:sz w:val="20"/>
          <w:szCs w:val="20"/>
          <w:lang w:val="bg-BG"/>
        </w:rPr>
      </w:pPr>
    </w:p>
    <w:p w14:paraId="7ED3FCF8" w14:textId="77777777" w:rsidR="00377060" w:rsidRDefault="00377060" w:rsidP="00F5738C">
      <w:pPr>
        <w:jc w:val="both"/>
        <w:rPr>
          <w:rFonts w:ascii="Verdana" w:hAnsi="Verdana" w:cs="Times New Roman"/>
          <w:sz w:val="20"/>
          <w:szCs w:val="20"/>
          <w:lang w:val="bg-BG"/>
        </w:rPr>
      </w:pPr>
    </w:p>
    <w:p w14:paraId="08BAB933" w14:textId="2D6E62E0" w:rsidR="00EA20F8" w:rsidRPr="00FC014C" w:rsidRDefault="00EA20F8"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датата на вземане на пробата и качването на полета от страна на произход. Попълва се задължителна здравна декларация за </w:t>
      </w:r>
      <w:r w:rsidRPr="00FC014C">
        <w:rPr>
          <w:rFonts w:ascii="Verdana" w:hAnsi="Verdana" w:cs="Times New Roman"/>
          <w:sz w:val="20"/>
          <w:szCs w:val="20"/>
        </w:rPr>
        <w:t>QR</w:t>
      </w:r>
      <w:r w:rsidRPr="00FC014C">
        <w:rPr>
          <w:rFonts w:ascii="Verdana" w:hAnsi="Verdana" w:cs="Times New Roman"/>
          <w:sz w:val="20"/>
          <w:szCs w:val="20"/>
          <w:lang w:val="bg-BG"/>
        </w:rPr>
        <w:t xml:space="preserve"> код. </w:t>
      </w:r>
      <w:hyperlink r:id="rId11" w:history="1">
        <w:r w:rsidRPr="00FC014C">
          <w:rPr>
            <w:rStyle w:val="Hyperlink"/>
            <w:rFonts w:ascii="Verdana" w:hAnsi="Verdana" w:cs="Times New Roman"/>
            <w:sz w:val="20"/>
            <w:szCs w:val="20"/>
            <w:lang w:val="bg-BG"/>
          </w:rPr>
          <w:t>https://pass.moph.gov.lb/</w:t>
        </w:r>
      </w:hyperlink>
    </w:p>
    <w:p w14:paraId="0AAE8F00" w14:textId="0F4EACF6" w:rsidR="00F5738C" w:rsidRPr="00FC014C" w:rsidRDefault="00F5738C" w:rsidP="00F5738C">
      <w:pPr>
        <w:jc w:val="both"/>
        <w:rPr>
          <w:rFonts w:ascii="Verdana" w:hAnsi="Verdana" w:cs="Times New Roman"/>
          <w:sz w:val="20"/>
          <w:szCs w:val="20"/>
          <w:lang w:val="bg-BG"/>
        </w:rPr>
      </w:pPr>
    </w:p>
    <w:p w14:paraId="2F6C3780" w14:textId="77777777" w:rsidR="005B1E40" w:rsidRDefault="005B1E40" w:rsidP="00F5738C">
      <w:pPr>
        <w:jc w:val="both"/>
        <w:rPr>
          <w:rFonts w:ascii="Verdana" w:hAnsi="Verdana" w:cs="Times New Roman"/>
          <w:b/>
          <w:bCs/>
          <w:sz w:val="20"/>
          <w:szCs w:val="20"/>
          <w:lang w:val="bg-BG"/>
        </w:rPr>
      </w:pPr>
    </w:p>
    <w:p w14:paraId="4348DB01" w14:textId="14738970" w:rsidR="00F5738C" w:rsidRPr="00FC014C" w:rsidRDefault="00F5738C" w:rsidP="00F5738C">
      <w:pPr>
        <w:jc w:val="both"/>
        <w:rPr>
          <w:rFonts w:ascii="Verdana" w:hAnsi="Verdana" w:cs="Times New Roman"/>
          <w:b/>
          <w:bCs/>
          <w:sz w:val="20"/>
          <w:szCs w:val="20"/>
          <w:lang w:val="bg-BG"/>
        </w:rPr>
      </w:pPr>
      <w:r w:rsidRPr="00FC014C">
        <w:rPr>
          <w:rFonts w:ascii="Verdana" w:hAnsi="Verdana" w:cs="Times New Roman"/>
          <w:b/>
          <w:bCs/>
          <w:sz w:val="20"/>
          <w:szCs w:val="20"/>
          <w:lang w:val="bg-BG"/>
        </w:rPr>
        <w:t>Забележки:</w:t>
      </w:r>
    </w:p>
    <w:p w14:paraId="5D0686BC" w14:textId="156B3DDC" w:rsidR="00F5738C" w:rsidRPr="00FC014C" w:rsidRDefault="00F5738C" w:rsidP="005F7ADC">
      <w:pPr>
        <w:spacing w:after="0"/>
        <w:jc w:val="both"/>
        <w:rPr>
          <w:rFonts w:ascii="Verdana" w:hAnsi="Verdana" w:cs="Times New Roman"/>
          <w:sz w:val="20"/>
          <w:szCs w:val="20"/>
          <w:lang w:val="bg-BG"/>
        </w:rPr>
      </w:pPr>
      <w:r w:rsidRPr="00FC014C">
        <w:rPr>
          <w:rFonts w:ascii="Verdana" w:hAnsi="Verdana" w:cs="Times New Roman"/>
          <w:sz w:val="20"/>
          <w:szCs w:val="20"/>
          <w:lang w:val="bg-BG"/>
        </w:rPr>
        <w:t xml:space="preserve">    Посочените пакетни цени са калкулирани при курс на лева спрямо долара 1 USD = 1.75 лева. В случай, че обменният курс се завиши или намали с 5 или повече процента, туроператорът си запазва правото да внесе корекция в общата пакетна цена.</w:t>
      </w:r>
    </w:p>
    <w:p w14:paraId="5E6BBE2D" w14:textId="24B5B9E0" w:rsidR="00F5738C" w:rsidRPr="00FC014C" w:rsidRDefault="00F5738C" w:rsidP="005F7ADC">
      <w:pPr>
        <w:spacing w:after="0"/>
        <w:jc w:val="both"/>
        <w:rPr>
          <w:rFonts w:ascii="Verdana" w:hAnsi="Verdana" w:cs="Times New Roman"/>
          <w:sz w:val="20"/>
          <w:szCs w:val="20"/>
          <w:lang w:val="bg-BG"/>
        </w:rPr>
      </w:pPr>
      <w:r w:rsidRPr="00FC014C">
        <w:rPr>
          <w:rFonts w:ascii="Verdana" w:hAnsi="Verdana" w:cs="Times New Roman"/>
          <w:sz w:val="20"/>
          <w:szCs w:val="20"/>
          <w:lang w:val="bg-BG"/>
        </w:rPr>
        <w:t xml:space="preserve">    Минимален брой туристи за осъществяване на екскурзията – 1</w:t>
      </w:r>
      <w:r w:rsidR="005F7ADC" w:rsidRPr="00FC014C">
        <w:rPr>
          <w:rFonts w:ascii="Verdana" w:hAnsi="Verdana" w:cs="Times New Roman"/>
          <w:sz w:val="20"/>
          <w:szCs w:val="20"/>
          <w:lang w:val="bg-BG"/>
        </w:rPr>
        <w:t>0</w:t>
      </w:r>
      <w:r w:rsidRPr="00FC014C">
        <w:rPr>
          <w:rFonts w:ascii="Verdana" w:hAnsi="Verdana" w:cs="Times New Roman"/>
          <w:sz w:val="20"/>
          <w:szCs w:val="20"/>
          <w:lang w:val="bg-BG"/>
        </w:rPr>
        <w:t>. Срок за уведомление за недостигнат брой: 20 дни преди датата на отпътуване</w:t>
      </w:r>
    </w:p>
    <w:p w14:paraId="666BA30E" w14:textId="77777777" w:rsidR="00F5738C" w:rsidRPr="00FC014C" w:rsidRDefault="00F5738C" w:rsidP="005F7ADC">
      <w:pPr>
        <w:spacing w:after="0"/>
        <w:jc w:val="both"/>
        <w:rPr>
          <w:rFonts w:ascii="Verdana" w:hAnsi="Verdana" w:cs="Times New Roman"/>
          <w:sz w:val="20"/>
          <w:szCs w:val="20"/>
          <w:lang w:val="bg-BG"/>
        </w:rPr>
      </w:pPr>
      <w:r w:rsidRPr="00FC014C">
        <w:rPr>
          <w:rFonts w:ascii="Verdana" w:hAnsi="Verdana" w:cs="Times New Roman"/>
          <w:sz w:val="20"/>
          <w:szCs w:val="20"/>
          <w:lang w:val="bg-BG"/>
        </w:rPr>
        <w:t xml:space="preserve">    Пътуването НЕ е подходящо за лица с намалена или ограничена подвижност.</w:t>
      </w:r>
    </w:p>
    <w:p w14:paraId="4A5B40B4" w14:textId="77777777" w:rsidR="00F5738C" w:rsidRPr="00FC014C" w:rsidRDefault="00F5738C" w:rsidP="00F5738C">
      <w:pPr>
        <w:jc w:val="both"/>
        <w:rPr>
          <w:rFonts w:ascii="Verdana" w:hAnsi="Verdana" w:cs="Times New Roman"/>
          <w:sz w:val="20"/>
          <w:szCs w:val="20"/>
          <w:lang w:val="bg-BG"/>
        </w:rPr>
      </w:pPr>
    </w:p>
    <w:p w14:paraId="29CE1375"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 xml:space="preserve"> </w:t>
      </w:r>
    </w:p>
    <w:p w14:paraId="61CD2FB7" w14:textId="77777777" w:rsidR="00F5738C" w:rsidRPr="00FC014C" w:rsidRDefault="00F5738C" w:rsidP="00F5738C">
      <w:pPr>
        <w:jc w:val="both"/>
        <w:rPr>
          <w:rFonts w:ascii="Verdana" w:hAnsi="Verdana" w:cs="Times New Roman"/>
          <w:sz w:val="20"/>
          <w:szCs w:val="20"/>
          <w:lang w:val="bg-BG"/>
        </w:rPr>
      </w:pPr>
      <w:r w:rsidRPr="00FC014C">
        <w:rPr>
          <w:rFonts w:ascii="Verdana" w:hAnsi="Verdana" w:cs="Times New Roman"/>
          <w:sz w:val="20"/>
          <w:szCs w:val="20"/>
          <w:lang w:val="bg-BG"/>
        </w:rPr>
        <w:t>„Отмяна на пътуване“: ТО предоставя възможност за сключване на допълнителна  застраховка “Отмяна на пътуване” на ЗД «Евроинс”,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w:t>
      </w:r>
    </w:p>
    <w:p w14:paraId="455EECE0" w14:textId="514F8368" w:rsidR="00077635" w:rsidRPr="00FC014C" w:rsidRDefault="00077635" w:rsidP="00F5738C">
      <w:pPr>
        <w:jc w:val="both"/>
        <w:rPr>
          <w:rFonts w:ascii="Verdana" w:hAnsi="Verdana" w:cs="Times New Roman"/>
          <w:sz w:val="20"/>
          <w:szCs w:val="20"/>
          <w:lang w:val="bg-BG"/>
        </w:rPr>
      </w:pPr>
    </w:p>
    <w:p w14:paraId="72711F45" w14:textId="16FCB668" w:rsidR="00077635" w:rsidRPr="00377060" w:rsidRDefault="00377060" w:rsidP="00377060">
      <w:pPr>
        <w:jc w:val="center"/>
        <w:rPr>
          <w:rFonts w:ascii="Verdana" w:hAnsi="Verdana" w:cs="Times New Roman"/>
          <w:sz w:val="18"/>
          <w:szCs w:val="18"/>
          <w:lang w:val="bg-BG"/>
        </w:rPr>
      </w:pPr>
      <w:r w:rsidRPr="00377060">
        <w:rPr>
          <w:rFonts w:ascii="Verdana" w:hAnsi="Verdana" w:cs="Times New Roman"/>
          <w:sz w:val="18"/>
          <w:szCs w:val="18"/>
          <w:lang w:val="bg-BG"/>
        </w:rPr>
        <w:t>Туроператорът има сключена застраховка “Отговорност на Туроператора” по смисъла на чл.97 от Закона за туризма, с полица №: 03700100003271 на „ЗАСТРАХОВАТЕЛНО ДРУЖЕСТВО ЕВРОИНС” АД.</w:t>
      </w:r>
    </w:p>
    <w:sectPr w:rsidR="00077635" w:rsidRPr="00377060" w:rsidSect="005B1E40">
      <w:headerReference w:type="even" r:id="rId12"/>
      <w:headerReference w:type="default" r:id="rId13"/>
      <w:footerReference w:type="even" r:id="rId14"/>
      <w:footerReference w:type="default" r:id="rId15"/>
      <w:headerReference w:type="first" r:id="rId16"/>
      <w:footerReference w:type="first" r:id="rId17"/>
      <w:pgSz w:w="12240" w:h="15840"/>
      <w:pgMar w:top="1440" w:right="2250" w:bottom="144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07D5C" w14:textId="77777777" w:rsidR="00CE481F" w:rsidRDefault="00CE481F" w:rsidP="001E4550">
      <w:pPr>
        <w:spacing w:after="0" w:line="240" w:lineRule="auto"/>
      </w:pPr>
      <w:r>
        <w:separator/>
      </w:r>
    </w:p>
  </w:endnote>
  <w:endnote w:type="continuationSeparator" w:id="0">
    <w:p w14:paraId="09C586F2" w14:textId="77777777" w:rsidR="00CE481F" w:rsidRDefault="00CE481F" w:rsidP="001E4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04D4" w14:textId="77777777" w:rsidR="00DB7C38" w:rsidRDefault="00DB7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3AA8" w14:textId="77777777" w:rsidR="00DB7C38" w:rsidRDefault="00DB7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6902" w14:textId="77777777" w:rsidR="00DB7C38" w:rsidRDefault="00DB7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19072" w14:textId="77777777" w:rsidR="00CE481F" w:rsidRDefault="00CE481F" w:rsidP="001E4550">
      <w:pPr>
        <w:spacing w:after="0" w:line="240" w:lineRule="auto"/>
      </w:pPr>
      <w:r>
        <w:separator/>
      </w:r>
    </w:p>
  </w:footnote>
  <w:footnote w:type="continuationSeparator" w:id="0">
    <w:p w14:paraId="30FB9CB5" w14:textId="77777777" w:rsidR="00CE481F" w:rsidRDefault="00CE481F" w:rsidP="001E4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0F14" w14:textId="2761FD51" w:rsidR="00DB7C38" w:rsidRDefault="00CE481F">
    <w:pPr>
      <w:pStyle w:val="Header"/>
    </w:pPr>
    <w:r>
      <w:rPr>
        <w:noProof/>
      </w:rPr>
      <w:pict w14:anchorId="753FD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569782" o:spid="_x0000_s1059" type="#_x0000_t75" style="position:absolute;margin-left:0;margin-top:0;width:1127.25pt;height:1340.55pt;z-index:-251657216;mso-position-horizontal:center;mso-position-horizontal-relative:margin;mso-position-vertical:center;mso-position-vertical-relative:margin" o:allowincell="f">
          <v:imagedata r:id="rId1" o:title="arabic-floral-frame-traditional-islamic-design-vector-3061788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1B0D" w14:textId="2DBF83E8" w:rsidR="00DB7C38" w:rsidRDefault="00CE481F">
    <w:pPr>
      <w:pStyle w:val="Header"/>
    </w:pPr>
    <w:r>
      <w:rPr>
        <w:noProof/>
      </w:rPr>
      <w:pict w14:anchorId="27341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569783" o:spid="_x0000_s1060" type="#_x0000_t75" style="position:absolute;margin-left:0;margin-top:0;width:1127.25pt;height:1340.55pt;z-index:-251656192;mso-position-horizontal:center;mso-position-horizontal-relative:margin;mso-position-vertical:center;mso-position-vertical-relative:margin" o:allowincell="f">
          <v:imagedata r:id="rId1" o:title="arabic-floral-frame-traditional-islamic-design-vector-3061788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DBAF" w14:textId="138A8743" w:rsidR="00DB7C38" w:rsidRDefault="00CE481F">
    <w:pPr>
      <w:pStyle w:val="Header"/>
    </w:pPr>
    <w:r>
      <w:rPr>
        <w:noProof/>
      </w:rPr>
      <w:pict w14:anchorId="4473B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569781" o:spid="_x0000_s1058" type="#_x0000_t75" style="position:absolute;margin-left:0;margin-top:0;width:1127.25pt;height:1340.55pt;z-index:-251658240;mso-position-horizontal:center;mso-position-horizontal-relative:margin;mso-position-vertical:center;mso-position-vertical-relative:margin" o:allowincell="f">
          <v:imagedata r:id="rId1" o:title="arabic-floral-frame-traditional-islamic-design-vector-3061788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1628A"/>
    <w:multiLevelType w:val="hybridMultilevel"/>
    <w:tmpl w:val="F61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61457"/>
    <w:multiLevelType w:val="hybridMultilevel"/>
    <w:tmpl w:val="0352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F7219"/>
    <w:multiLevelType w:val="hybridMultilevel"/>
    <w:tmpl w:val="8F96FB30"/>
    <w:lvl w:ilvl="0" w:tplc="04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CA1C2F"/>
    <w:multiLevelType w:val="multilevel"/>
    <w:tmpl w:val="DDD6F334"/>
    <w:lvl w:ilvl="0">
      <w:start w:val="1"/>
      <w:numFmt w:val="bullet"/>
      <w:lvlText w:val=""/>
      <w:lvlJc w:val="left"/>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8D82F16"/>
    <w:multiLevelType w:val="hybridMultilevel"/>
    <w:tmpl w:val="14FED290"/>
    <w:lvl w:ilvl="0" w:tplc="7BECAEC4">
      <w:start w:val="6"/>
      <w:numFmt w:val="bullet"/>
      <w:lvlText w:val="-"/>
      <w:lvlJc w:val="left"/>
      <w:rPr>
        <w:rFonts w:ascii="Verdana" w:eastAsiaTheme="minorHAnsi"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99E5182"/>
    <w:multiLevelType w:val="hybridMultilevel"/>
    <w:tmpl w:val="7D9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9780A"/>
    <w:multiLevelType w:val="multilevel"/>
    <w:tmpl w:val="F29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9E376B2"/>
    <w:multiLevelType w:val="hybridMultilevel"/>
    <w:tmpl w:val="AEC8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92614"/>
    <w:multiLevelType w:val="hybridMultilevel"/>
    <w:tmpl w:val="182C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EF4294"/>
    <w:multiLevelType w:val="hybridMultilevel"/>
    <w:tmpl w:val="C73020F2"/>
    <w:lvl w:ilvl="0" w:tplc="3752AF98">
      <w:start w:val="325"/>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1"/>
  </w:num>
  <w:num w:numId="4">
    <w:abstractNumId w:val="4"/>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7"/>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15C"/>
    <w:rsid w:val="00073C6E"/>
    <w:rsid w:val="0007559C"/>
    <w:rsid w:val="00077635"/>
    <w:rsid w:val="00093B9A"/>
    <w:rsid w:val="000C7A19"/>
    <w:rsid w:val="00102749"/>
    <w:rsid w:val="00123F2A"/>
    <w:rsid w:val="00155D6E"/>
    <w:rsid w:val="00191DD8"/>
    <w:rsid w:val="001B2A01"/>
    <w:rsid w:val="001B5185"/>
    <w:rsid w:val="001C6383"/>
    <w:rsid w:val="001E006D"/>
    <w:rsid w:val="001E4550"/>
    <w:rsid w:val="001E4A3E"/>
    <w:rsid w:val="00206835"/>
    <w:rsid w:val="00223C9D"/>
    <w:rsid w:val="00290940"/>
    <w:rsid w:val="00296DAF"/>
    <w:rsid w:val="0032770E"/>
    <w:rsid w:val="0035320B"/>
    <w:rsid w:val="00377060"/>
    <w:rsid w:val="003A7586"/>
    <w:rsid w:val="00464D57"/>
    <w:rsid w:val="0047658D"/>
    <w:rsid w:val="004D3B85"/>
    <w:rsid w:val="0050440C"/>
    <w:rsid w:val="005076E5"/>
    <w:rsid w:val="00523F9A"/>
    <w:rsid w:val="00565B4D"/>
    <w:rsid w:val="005B1E40"/>
    <w:rsid w:val="005D26C5"/>
    <w:rsid w:val="005F7ADC"/>
    <w:rsid w:val="00620AA0"/>
    <w:rsid w:val="00692586"/>
    <w:rsid w:val="00697F75"/>
    <w:rsid w:val="006B393C"/>
    <w:rsid w:val="006D0E11"/>
    <w:rsid w:val="007336C2"/>
    <w:rsid w:val="00740A03"/>
    <w:rsid w:val="00794C6A"/>
    <w:rsid w:val="007979F1"/>
    <w:rsid w:val="00811B53"/>
    <w:rsid w:val="00823B3F"/>
    <w:rsid w:val="00850803"/>
    <w:rsid w:val="008B16FA"/>
    <w:rsid w:val="00913065"/>
    <w:rsid w:val="00924B1F"/>
    <w:rsid w:val="00955AC8"/>
    <w:rsid w:val="00966615"/>
    <w:rsid w:val="009D3E38"/>
    <w:rsid w:val="009E5A7B"/>
    <w:rsid w:val="00A42A1B"/>
    <w:rsid w:val="00A52DD3"/>
    <w:rsid w:val="00AC0B0F"/>
    <w:rsid w:val="00AD3BF0"/>
    <w:rsid w:val="00AF48DF"/>
    <w:rsid w:val="00B17994"/>
    <w:rsid w:val="00B82CEF"/>
    <w:rsid w:val="00BC5DEF"/>
    <w:rsid w:val="00C001CC"/>
    <w:rsid w:val="00C751CE"/>
    <w:rsid w:val="00CB3D05"/>
    <w:rsid w:val="00CB4D1C"/>
    <w:rsid w:val="00CC4B7C"/>
    <w:rsid w:val="00CE2BF2"/>
    <w:rsid w:val="00CE481F"/>
    <w:rsid w:val="00D17648"/>
    <w:rsid w:val="00D23A0B"/>
    <w:rsid w:val="00D25F9E"/>
    <w:rsid w:val="00D518F2"/>
    <w:rsid w:val="00D574F9"/>
    <w:rsid w:val="00D72A0D"/>
    <w:rsid w:val="00D92ECE"/>
    <w:rsid w:val="00DA4E2E"/>
    <w:rsid w:val="00DB7C38"/>
    <w:rsid w:val="00DD75FB"/>
    <w:rsid w:val="00E2416A"/>
    <w:rsid w:val="00E30A44"/>
    <w:rsid w:val="00E727E4"/>
    <w:rsid w:val="00EA20F8"/>
    <w:rsid w:val="00EA6944"/>
    <w:rsid w:val="00EC0112"/>
    <w:rsid w:val="00F1426D"/>
    <w:rsid w:val="00F22B9F"/>
    <w:rsid w:val="00F52BCA"/>
    <w:rsid w:val="00F54ED8"/>
    <w:rsid w:val="00F5738C"/>
    <w:rsid w:val="00F809AC"/>
    <w:rsid w:val="00F928A9"/>
    <w:rsid w:val="00FC014C"/>
    <w:rsid w:val="00FC48AD"/>
    <w:rsid w:val="00FD4899"/>
    <w:rsid w:val="00FD515C"/>
    <w:rsid w:val="00FD6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DCBDA"/>
  <w15:chartTrackingRefBased/>
  <w15:docId w15:val="{1E0F1E99-EBC0-4874-A1CF-81A77D424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8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50803"/>
    <w:rPr>
      <w:b/>
      <w:bCs/>
    </w:rPr>
  </w:style>
  <w:style w:type="paragraph" w:styleId="NoSpacing">
    <w:name w:val="No Spacing"/>
    <w:link w:val="NoSpacingChar"/>
    <w:uiPriority w:val="1"/>
    <w:qFormat/>
    <w:rsid w:val="00850803"/>
    <w:pPr>
      <w:spacing w:after="0" w:line="240" w:lineRule="auto"/>
    </w:pPr>
    <w:rPr>
      <w:rFonts w:eastAsiaTheme="minorEastAsia"/>
    </w:rPr>
  </w:style>
  <w:style w:type="character" w:customStyle="1" w:styleId="NoSpacingChar">
    <w:name w:val="No Spacing Char"/>
    <w:basedOn w:val="DefaultParagraphFont"/>
    <w:link w:val="NoSpacing"/>
    <w:uiPriority w:val="1"/>
    <w:rsid w:val="00850803"/>
    <w:rPr>
      <w:rFonts w:eastAsiaTheme="minorEastAsia"/>
    </w:rPr>
  </w:style>
  <w:style w:type="paragraph" w:styleId="ListParagraph">
    <w:name w:val="List Paragraph"/>
    <w:basedOn w:val="Normal"/>
    <w:uiPriority w:val="34"/>
    <w:qFormat/>
    <w:rsid w:val="00850803"/>
    <w:pPr>
      <w:ind w:left="720"/>
      <w:contextualSpacing/>
    </w:pPr>
  </w:style>
  <w:style w:type="character" w:styleId="Hyperlink">
    <w:name w:val="Hyperlink"/>
    <w:basedOn w:val="DefaultParagraphFont"/>
    <w:uiPriority w:val="99"/>
    <w:unhideWhenUsed/>
    <w:rsid w:val="00FD515C"/>
    <w:rPr>
      <w:color w:val="0563C1"/>
      <w:u w:val="single"/>
    </w:rPr>
  </w:style>
  <w:style w:type="paragraph" w:customStyle="1" w:styleId="wordsection1">
    <w:name w:val="wordsection1"/>
    <w:basedOn w:val="Normal"/>
    <w:uiPriority w:val="99"/>
    <w:rsid w:val="00FD515C"/>
    <w:pPr>
      <w:spacing w:before="100" w:beforeAutospacing="1" w:after="100" w:afterAutospacing="1" w:line="240" w:lineRule="auto"/>
    </w:pPr>
    <w:rPr>
      <w:rFonts w:ascii="Calibri" w:hAnsi="Calibri" w:cs="Calibri"/>
      <w:sz w:val="20"/>
      <w:szCs w:val="20"/>
    </w:rPr>
  </w:style>
  <w:style w:type="character" w:customStyle="1" w:styleId="viiyi">
    <w:name w:val="viiyi"/>
    <w:basedOn w:val="DefaultParagraphFont"/>
    <w:rsid w:val="00FD515C"/>
  </w:style>
  <w:style w:type="character" w:customStyle="1" w:styleId="jlqj4b">
    <w:name w:val="jlqj4b"/>
    <w:basedOn w:val="DefaultParagraphFont"/>
    <w:rsid w:val="00FD515C"/>
  </w:style>
  <w:style w:type="paragraph" w:styleId="HTMLPreformatted">
    <w:name w:val="HTML Preformatted"/>
    <w:basedOn w:val="Normal"/>
    <w:link w:val="HTMLPreformattedChar"/>
    <w:uiPriority w:val="99"/>
    <w:semiHidden/>
    <w:unhideWhenUsed/>
    <w:rsid w:val="00191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91DD8"/>
    <w:rPr>
      <w:rFonts w:ascii="Courier New" w:eastAsia="Times New Roman" w:hAnsi="Courier New" w:cs="Courier New"/>
      <w:sz w:val="20"/>
      <w:szCs w:val="20"/>
    </w:rPr>
  </w:style>
  <w:style w:type="character" w:customStyle="1" w:styleId="y2iqfc">
    <w:name w:val="y2iqfc"/>
    <w:basedOn w:val="DefaultParagraphFont"/>
    <w:rsid w:val="00191DD8"/>
  </w:style>
  <w:style w:type="paragraph" w:styleId="Header">
    <w:name w:val="header"/>
    <w:basedOn w:val="Normal"/>
    <w:link w:val="HeaderChar"/>
    <w:uiPriority w:val="99"/>
    <w:unhideWhenUsed/>
    <w:rsid w:val="001E4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0"/>
  </w:style>
  <w:style w:type="paragraph" w:styleId="Footer">
    <w:name w:val="footer"/>
    <w:basedOn w:val="Normal"/>
    <w:link w:val="FooterChar"/>
    <w:uiPriority w:val="99"/>
    <w:unhideWhenUsed/>
    <w:rsid w:val="001E4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0"/>
  </w:style>
  <w:style w:type="character" w:styleId="UnresolvedMention">
    <w:name w:val="Unresolved Mention"/>
    <w:basedOn w:val="DefaultParagraphFont"/>
    <w:uiPriority w:val="99"/>
    <w:semiHidden/>
    <w:unhideWhenUsed/>
    <w:rsid w:val="00EA20F8"/>
    <w:rPr>
      <w:color w:val="605E5C"/>
      <w:shd w:val="clear" w:color="auto" w:fill="E1DFDD"/>
    </w:rPr>
  </w:style>
  <w:style w:type="table" w:styleId="TableGrid">
    <w:name w:val="Table Grid"/>
    <w:basedOn w:val="TableNormal"/>
    <w:uiPriority w:val="39"/>
    <w:rsid w:val="00CE2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1681">
      <w:bodyDiv w:val="1"/>
      <w:marLeft w:val="0"/>
      <w:marRight w:val="0"/>
      <w:marTop w:val="0"/>
      <w:marBottom w:val="0"/>
      <w:divBdr>
        <w:top w:val="none" w:sz="0" w:space="0" w:color="auto"/>
        <w:left w:val="none" w:sz="0" w:space="0" w:color="auto"/>
        <w:bottom w:val="none" w:sz="0" w:space="0" w:color="auto"/>
        <w:right w:val="none" w:sz="0" w:space="0" w:color="auto"/>
      </w:divBdr>
    </w:div>
    <w:div w:id="793981025">
      <w:bodyDiv w:val="1"/>
      <w:marLeft w:val="0"/>
      <w:marRight w:val="0"/>
      <w:marTop w:val="0"/>
      <w:marBottom w:val="0"/>
      <w:divBdr>
        <w:top w:val="none" w:sz="0" w:space="0" w:color="auto"/>
        <w:left w:val="none" w:sz="0" w:space="0" w:color="auto"/>
        <w:bottom w:val="none" w:sz="0" w:space="0" w:color="auto"/>
        <w:right w:val="none" w:sz="0" w:space="0" w:color="auto"/>
      </w:divBdr>
    </w:div>
    <w:div w:id="159706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ss.moph.gov.lb/"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2AB209A92C1B42ABD174AB506B1402" ma:contentTypeVersion="2" ma:contentTypeDescription="Create a new document." ma:contentTypeScope="" ma:versionID="6de1a6cbce8a20e27d9497097c911ae6">
  <xsd:schema xmlns:xsd="http://www.w3.org/2001/XMLSchema" xmlns:xs="http://www.w3.org/2001/XMLSchema" xmlns:p="http://schemas.microsoft.com/office/2006/metadata/properties" xmlns:ns3="3d63c6fe-0bb2-4583-8d92-4d46685bcd44" targetNamespace="http://schemas.microsoft.com/office/2006/metadata/properties" ma:root="true" ma:fieldsID="e15f00e9c5ba19adba32f0f64339956e" ns3:_="">
    <xsd:import namespace="3d63c6fe-0bb2-4583-8d92-4d46685bcd4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3c6fe-0bb2-4583-8d92-4d46685bc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E3C1-B44B-4D6D-9E53-ADC2D3794F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0916E8-169E-4A36-B339-389ECAC05FCC}">
  <ds:schemaRefs>
    <ds:schemaRef ds:uri="http://schemas.microsoft.com/sharepoint/v3/contenttype/forms"/>
  </ds:schemaRefs>
</ds:datastoreItem>
</file>

<file path=customXml/itemProps3.xml><?xml version="1.0" encoding="utf-8"?>
<ds:datastoreItem xmlns:ds="http://schemas.openxmlformats.org/officeDocument/2006/customXml" ds:itemID="{F6180973-FCA2-48A8-AAD5-D893F8D99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3c6fe-0bb2-4583-8d92-4d46685bc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B7D5C-E97E-43AC-9896-734C2ABE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Dessy Alexandrova</dc:creator>
  <cp:keywords/>
  <dc:description/>
  <cp:lastModifiedBy>Rosi Dimitrova</cp:lastModifiedBy>
  <cp:revision>4</cp:revision>
  <dcterms:created xsi:type="dcterms:W3CDTF">2022-03-11T15:00:00Z</dcterms:created>
  <dcterms:modified xsi:type="dcterms:W3CDTF">2022-03-11T15:08:00Z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0x010100E92AB209A92C1B42ABD174AB506B1402</vt:lpwstr>
  </property>
</Properties>
</file>